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85"/>
        <w:gridCol w:w="5235"/>
      </w:tblGrid>
      <w:tr>
        <w:trPr/>
        <w:tc>
          <w:tcPr>
            <w:tcW w:w="51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Бланк владельца (пользователя)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радиоэлектронных средств и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высокочастотных устройств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для юридических лиц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Руководителю Управления Роскомнадзора </w:t>
            </w:r>
            <w:r>
              <w:rPr>
                <w:rFonts w:ascii="Liberation Serif" w:hAnsi="Liberation Serif"/>
                <w:sz w:val="28"/>
                <w:szCs w:val="28"/>
              </w:rPr>
              <w:t>Владимирской области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1-я Пионерская ул., д. 92,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Владимир, 600000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прошу Вас прекратить действие регистрации радиоэлектронного(-ных) средства или высокочастотного устройства (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в Реестре зарегистрированных радиоэлектронных средств и высокочастотных устройств: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Владелец (пользователь)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    _______________   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должность)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подпись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                         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Ф.И.О.)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только для юридических лиц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                   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М.П. (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при ее наличии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«_______»________________________20______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9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LibreOffice/5.3.4.1$Linux_X86_64 LibreOffice_project/30$Build-1</Application>
  <Pages>1</Pages>
  <Words>75</Words>
  <Characters>932</Characters>
  <CharactersWithSpaces>1099</CharactersWithSpaces>
  <Paragraphs>17</Paragraphs>
  <Company>Россвязькомнадзор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2018-10-19T11:55:00Z</dcterms:created>
  <dc:creator>Барашкова Марина Владимировна</dc:creator>
  <dc:description/>
  <dc:language>ru-RU</dc:language>
  <cp:lastModifiedBy/>
  <dcterms:modified xsi:type="dcterms:W3CDTF">2018-11-13T13:17:48Z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Россвязькомнадзор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