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CC" w:rsidRPr="00A22436" w:rsidRDefault="00A163CC" w:rsidP="00A163CC">
      <w:pPr>
        <w:ind w:firstLine="708"/>
        <w:jc w:val="both"/>
        <w:rPr>
          <w:rFonts w:eastAsiaTheme="minorHAnsi"/>
          <w:sz w:val="28"/>
          <w:szCs w:val="28"/>
        </w:rPr>
      </w:pPr>
      <w:r w:rsidRPr="00A22436">
        <w:rPr>
          <w:sz w:val="28"/>
          <w:szCs w:val="28"/>
        </w:rPr>
        <w:t xml:space="preserve">На 30.06.2021 года </w:t>
      </w:r>
      <w:r w:rsidRPr="00A22436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A22436">
        <w:rPr>
          <w:rFonts w:eastAsiaTheme="minorHAnsi"/>
          <w:sz w:val="28"/>
          <w:szCs w:val="28"/>
        </w:rPr>
        <w:t>Роскомнадзора</w:t>
      </w:r>
      <w:proofErr w:type="spellEnd"/>
      <w:r w:rsidRPr="00A22436">
        <w:rPr>
          <w:rFonts w:eastAsiaTheme="minorHAnsi"/>
          <w:sz w:val="28"/>
          <w:szCs w:val="28"/>
        </w:rPr>
        <w:t xml:space="preserve"> по Владимирской области и судами составлено 204   протокола  об административных правонарушениях,  вынесено 65 постановлений,  69 судебных решений и постано</w:t>
      </w:r>
      <w:r w:rsidRPr="00A22436">
        <w:rPr>
          <w:rFonts w:eastAsiaTheme="minorHAnsi"/>
          <w:sz w:val="28"/>
          <w:szCs w:val="28"/>
        </w:rPr>
        <w:t>в</w:t>
      </w:r>
      <w:r w:rsidRPr="00A22436">
        <w:rPr>
          <w:rFonts w:eastAsiaTheme="minorHAnsi"/>
          <w:sz w:val="28"/>
          <w:szCs w:val="28"/>
        </w:rPr>
        <w:t>лений о привлечении к административной ответственности, наложено штрафов  на сумму 493 000 рублей.</w:t>
      </w:r>
    </w:p>
    <w:p w:rsidR="00A163CC" w:rsidRPr="00A22436" w:rsidRDefault="00A163CC" w:rsidP="00A163C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A22436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A22436">
        <w:rPr>
          <w:rFonts w:eastAsiaTheme="minorHAnsi"/>
          <w:sz w:val="28"/>
          <w:szCs w:val="28"/>
        </w:rPr>
        <w:t>о</w:t>
      </w:r>
      <w:r w:rsidRPr="00A22436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A163CC" w:rsidRPr="00A22436" w:rsidRDefault="00A163CC" w:rsidP="00A163CC">
      <w:pPr>
        <w:ind w:firstLine="709"/>
        <w:rPr>
          <w:b/>
          <w:i/>
          <w:sz w:val="28"/>
          <w:szCs w:val="28"/>
        </w:rPr>
      </w:pPr>
    </w:p>
    <w:p w:rsidR="00A163CC" w:rsidRPr="00A22436" w:rsidRDefault="00A163CC" w:rsidP="00A163CC">
      <w:pPr>
        <w:ind w:firstLine="709"/>
        <w:rPr>
          <w:b/>
          <w:i/>
          <w:sz w:val="28"/>
          <w:szCs w:val="28"/>
        </w:rPr>
      </w:pPr>
      <w:r w:rsidRPr="00A22436">
        <w:rPr>
          <w:b/>
          <w:i/>
          <w:sz w:val="28"/>
          <w:szCs w:val="28"/>
        </w:rPr>
        <w:t>- сфера связи</w:t>
      </w:r>
    </w:p>
    <w:p w:rsidR="00A163CC" w:rsidRPr="00A22436" w:rsidRDefault="00A163CC" w:rsidP="00A163CC">
      <w:pPr>
        <w:ind w:firstLine="709"/>
        <w:rPr>
          <w:b/>
          <w:i/>
          <w:sz w:val="28"/>
          <w:szCs w:val="28"/>
        </w:rPr>
      </w:pPr>
    </w:p>
    <w:p w:rsidR="00A163CC" w:rsidRPr="00A22436" w:rsidRDefault="00A163CC" w:rsidP="00A163CC">
      <w:pPr>
        <w:ind w:firstLine="709"/>
        <w:jc w:val="both"/>
        <w:rPr>
          <w:rFonts w:eastAsiaTheme="minorHAnsi"/>
          <w:sz w:val="28"/>
          <w:szCs w:val="28"/>
        </w:rPr>
      </w:pPr>
      <w:r w:rsidRPr="00A22436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A163CC" w:rsidRPr="00A22436" w:rsidRDefault="00A163CC" w:rsidP="00A163CC">
      <w:pPr>
        <w:ind w:firstLine="709"/>
        <w:jc w:val="both"/>
        <w:rPr>
          <w:rFonts w:eastAsiaTheme="minorHAnsi"/>
          <w:sz w:val="28"/>
          <w:szCs w:val="28"/>
        </w:rPr>
      </w:pPr>
      <w:r w:rsidRPr="00A22436">
        <w:rPr>
          <w:rFonts w:eastAsiaTheme="minorHAnsi"/>
          <w:sz w:val="28"/>
          <w:szCs w:val="28"/>
        </w:rPr>
        <w:t>Во втором квартале 2021 года рабочих встреч не проводилось.</w:t>
      </w:r>
    </w:p>
    <w:p w:rsidR="00A163CC" w:rsidRPr="00A22436" w:rsidRDefault="00A163CC" w:rsidP="00A163CC">
      <w:pPr>
        <w:ind w:firstLine="709"/>
        <w:jc w:val="both"/>
        <w:rPr>
          <w:rFonts w:eastAsiaTheme="minorHAnsi"/>
          <w:sz w:val="28"/>
          <w:szCs w:val="28"/>
        </w:rPr>
      </w:pPr>
      <w:r w:rsidRPr="00A22436">
        <w:rPr>
          <w:rFonts w:eastAsiaTheme="minorHAnsi"/>
          <w:sz w:val="28"/>
          <w:szCs w:val="28"/>
        </w:rPr>
        <w:t>Во втором квартале 2021 года 5 операторам связи направлены профилактич</w:t>
      </w:r>
      <w:r w:rsidRPr="00A22436">
        <w:rPr>
          <w:rFonts w:eastAsiaTheme="minorHAnsi"/>
          <w:sz w:val="28"/>
          <w:szCs w:val="28"/>
        </w:rPr>
        <w:t>е</w:t>
      </w:r>
      <w:r w:rsidRPr="00A22436">
        <w:rPr>
          <w:rFonts w:eastAsiaTheme="minorHAnsi"/>
          <w:sz w:val="28"/>
          <w:szCs w:val="28"/>
        </w:rPr>
        <w:t>ские письма с разъяснением обязательных требований в сфере связи и предупре</w:t>
      </w:r>
      <w:r w:rsidRPr="00A22436">
        <w:rPr>
          <w:rFonts w:eastAsiaTheme="minorHAnsi"/>
          <w:sz w:val="28"/>
          <w:szCs w:val="28"/>
        </w:rPr>
        <w:t>ж</w:t>
      </w:r>
      <w:r w:rsidRPr="00A22436">
        <w:rPr>
          <w:rFonts w:eastAsiaTheme="minorHAnsi"/>
          <w:sz w:val="28"/>
          <w:szCs w:val="28"/>
        </w:rPr>
        <w:t>дения нарушений операторами связи обязательных требований и создание мотив</w:t>
      </w:r>
      <w:r w:rsidRPr="00A22436">
        <w:rPr>
          <w:rFonts w:eastAsiaTheme="minorHAnsi"/>
          <w:sz w:val="28"/>
          <w:szCs w:val="28"/>
        </w:rPr>
        <w:t>а</w:t>
      </w:r>
      <w:r w:rsidRPr="00A22436">
        <w:rPr>
          <w:rFonts w:eastAsiaTheme="minorHAnsi"/>
          <w:sz w:val="28"/>
          <w:szCs w:val="28"/>
        </w:rPr>
        <w:t>ции к добросовестному поведению.</w:t>
      </w:r>
    </w:p>
    <w:p w:rsidR="00A163CC" w:rsidRPr="00A22436" w:rsidRDefault="00A163CC" w:rsidP="00A163CC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A22436">
        <w:rPr>
          <w:rFonts w:eastAsiaTheme="minorHAnsi"/>
          <w:sz w:val="28"/>
          <w:szCs w:val="28"/>
        </w:rPr>
        <w:t xml:space="preserve">Направлено 117 разъяснительных писем (адресаты – 117 объектов надзора) с разъяснением ответственности за </w:t>
      </w:r>
      <w:proofErr w:type="spellStart"/>
      <w:r w:rsidRPr="00A22436">
        <w:rPr>
          <w:rFonts w:eastAsiaTheme="minorHAnsi"/>
          <w:sz w:val="28"/>
          <w:szCs w:val="28"/>
        </w:rPr>
        <w:t>непредоставление</w:t>
      </w:r>
      <w:proofErr w:type="spellEnd"/>
      <w:r w:rsidRPr="00A22436">
        <w:rPr>
          <w:rFonts w:eastAsiaTheme="minorHAnsi"/>
          <w:sz w:val="28"/>
          <w:szCs w:val="28"/>
        </w:rPr>
        <w:t xml:space="preserve"> сведений о базе расчета обяз</w:t>
      </w:r>
      <w:r w:rsidRPr="00A22436">
        <w:rPr>
          <w:rFonts w:eastAsiaTheme="minorHAnsi"/>
          <w:sz w:val="28"/>
          <w:szCs w:val="28"/>
        </w:rPr>
        <w:t>а</w:t>
      </w:r>
      <w:r w:rsidRPr="00A22436">
        <w:rPr>
          <w:rFonts w:eastAsiaTheme="minorHAnsi"/>
          <w:sz w:val="28"/>
          <w:szCs w:val="28"/>
        </w:rPr>
        <w:t>тельных отчислений (неналоговых платежей) в резерв универсального обслужив</w:t>
      </w:r>
      <w:r w:rsidRPr="00A22436">
        <w:rPr>
          <w:rFonts w:eastAsiaTheme="minorHAnsi"/>
          <w:sz w:val="28"/>
          <w:szCs w:val="28"/>
        </w:rPr>
        <w:t>а</w:t>
      </w:r>
      <w:r w:rsidRPr="00A22436">
        <w:rPr>
          <w:rFonts w:eastAsiaTheme="minorHAnsi"/>
          <w:sz w:val="28"/>
          <w:szCs w:val="28"/>
        </w:rPr>
        <w:t>ния и несвоевременную или неполную уплату оператором сети связи общего пол</w:t>
      </w:r>
      <w:r w:rsidRPr="00A22436">
        <w:rPr>
          <w:rFonts w:eastAsiaTheme="minorHAnsi"/>
          <w:sz w:val="28"/>
          <w:szCs w:val="28"/>
        </w:rPr>
        <w:t>ь</w:t>
      </w:r>
      <w:r w:rsidRPr="00A22436">
        <w:rPr>
          <w:rFonts w:eastAsiaTheme="minorHAnsi"/>
          <w:sz w:val="28"/>
          <w:szCs w:val="28"/>
        </w:rPr>
        <w:t xml:space="preserve">зования обязательных отчислений (неналоговых платежей) в резерв универсального обслуживания, а также с разъяснением ответственности за </w:t>
      </w:r>
      <w:proofErr w:type="spellStart"/>
      <w:r w:rsidRPr="00A22436">
        <w:rPr>
          <w:rFonts w:eastAsiaTheme="minorHAnsi"/>
          <w:sz w:val="28"/>
          <w:szCs w:val="28"/>
        </w:rPr>
        <w:t>необеспечение</w:t>
      </w:r>
      <w:proofErr w:type="spellEnd"/>
      <w:r w:rsidRPr="00A22436">
        <w:rPr>
          <w:rFonts w:eastAsiaTheme="minorHAnsi"/>
          <w:sz w:val="28"/>
          <w:szCs w:val="28"/>
        </w:rPr>
        <w:t xml:space="preserve"> установки в сети связи технических средств контроля за соблюдением оператором</w:t>
      </w:r>
      <w:proofErr w:type="gramEnd"/>
      <w:r w:rsidRPr="00A22436">
        <w:rPr>
          <w:rFonts w:eastAsiaTheme="minorHAnsi"/>
          <w:sz w:val="28"/>
          <w:szCs w:val="28"/>
        </w:rPr>
        <w:t xml:space="preserve"> связи тр</w:t>
      </w:r>
      <w:r w:rsidRPr="00A22436">
        <w:rPr>
          <w:rFonts w:eastAsiaTheme="minorHAnsi"/>
          <w:sz w:val="28"/>
          <w:szCs w:val="28"/>
        </w:rPr>
        <w:t>е</w:t>
      </w:r>
      <w:r w:rsidRPr="00A22436">
        <w:rPr>
          <w:rFonts w:eastAsiaTheme="minorHAnsi"/>
          <w:sz w:val="28"/>
          <w:szCs w:val="28"/>
        </w:rPr>
        <w:t>бований по ограничению доступа к информации, распространение которой в Ро</w:t>
      </w:r>
      <w:r w:rsidRPr="00A22436">
        <w:rPr>
          <w:rFonts w:eastAsiaTheme="minorHAnsi"/>
          <w:sz w:val="28"/>
          <w:szCs w:val="28"/>
        </w:rPr>
        <w:t>с</w:t>
      </w:r>
      <w:r w:rsidRPr="00A22436">
        <w:rPr>
          <w:rFonts w:eastAsiaTheme="minorHAnsi"/>
          <w:sz w:val="28"/>
          <w:szCs w:val="28"/>
        </w:rPr>
        <w:t>сийской Федерации запрещено.</w:t>
      </w:r>
    </w:p>
    <w:p w:rsidR="00A163CC" w:rsidRPr="00A22436" w:rsidRDefault="00A163CC" w:rsidP="00A163CC">
      <w:pPr>
        <w:ind w:firstLine="709"/>
        <w:jc w:val="both"/>
        <w:rPr>
          <w:rFonts w:eastAsiaTheme="minorHAnsi"/>
          <w:sz w:val="28"/>
          <w:szCs w:val="28"/>
        </w:rPr>
      </w:pPr>
      <w:r w:rsidRPr="00A22436">
        <w:rPr>
          <w:rFonts w:eastAsiaTheme="minorHAnsi"/>
          <w:sz w:val="28"/>
          <w:szCs w:val="28"/>
        </w:rPr>
        <w:t xml:space="preserve">На сайте Управления </w:t>
      </w:r>
      <w:proofErr w:type="spellStart"/>
      <w:r w:rsidRPr="00A22436">
        <w:rPr>
          <w:rFonts w:eastAsiaTheme="minorHAnsi"/>
          <w:sz w:val="28"/>
          <w:szCs w:val="28"/>
        </w:rPr>
        <w:t>Роскомнадзора</w:t>
      </w:r>
      <w:proofErr w:type="spellEnd"/>
      <w:r w:rsidRPr="00A22436">
        <w:rPr>
          <w:rFonts w:eastAsiaTheme="minorHAnsi"/>
          <w:sz w:val="28"/>
          <w:szCs w:val="28"/>
        </w:rPr>
        <w:t xml:space="preserve"> по Владимирской области в сети «И</w:t>
      </w:r>
      <w:r w:rsidRPr="00A22436">
        <w:rPr>
          <w:rFonts w:eastAsiaTheme="minorHAnsi"/>
          <w:sz w:val="28"/>
          <w:szCs w:val="28"/>
        </w:rPr>
        <w:t>н</w:t>
      </w:r>
      <w:r w:rsidRPr="00A22436">
        <w:rPr>
          <w:rFonts w:eastAsiaTheme="minorHAnsi"/>
          <w:sz w:val="28"/>
          <w:szCs w:val="28"/>
        </w:rPr>
        <w:t>тернет» размещено 2 публикации статистического характера.</w:t>
      </w:r>
    </w:p>
    <w:p w:rsidR="00A163CC" w:rsidRPr="00A22436" w:rsidRDefault="00A163CC" w:rsidP="00A163CC">
      <w:pPr>
        <w:ind w:firstLine="709"/>
        <w:jc w:val="both"/>
        <w:rPr>
          <w:rFonts w:eastAsiaTheme="minorHAnsi"/>
          <w:sz w:val="28"/>
          <w:szCs w:val="28"/>
        </w:rPr>
      </w:pPr>
      <w:r w:rsidRPr="00A22436">
        <w:rPr>
          <w:rFonts w:eastAsiaTheme="minorHAnsi"/>
          <w:sz w:val="28"/>
          <w:szCs w:val="28"/>
        </w:rPr>
        <w:t>Всего адресными профилактическими мероприятиями охвачено 124 объекта надзора.</w:t>
      </w:r>
    </w:p>
    <w:p w:rsidR="00A163CC" w:rsidRPr="00A22436" w:rsidRDefault="00A163CC" w:rsidP="00A163CC">
      <w:pPr>
        <w:ind w:firstLine="709"/>
        <w:jc w:val="both"/>
        <w:rPr>
          <w:rFonts w:eastAsiaTheme="minorHAnsi"/>
          <w:sz w:val="28"/>
          <w:szCs w:val="28"/>
          <w:u w:val="single"/>
        </w:rPr>
      </w:pPr>
    </w:p>
    <w:p w:rsidR="00A163CC" w:rsidRPr="00A22436" w:rsidRDefault="00A163CC" w:rsidP="00A163CC">
      <w:pPr>
        <w:ind w:right="-1" w:firstLine="709"/>
        <w:rPr>
          <w:b/>
          <w:i/>
          <w:sz w:val="28"/>
          <w:szCs w:val="28"/>
        </w:rPr>
      </w:pPr>
      <w:r w:rsidRPr="00A22436">
        <w:rPr>
          <w:b/>
          <w:i/>
          <w:sz w:val="28"/>
          <w:szCs w:val="28"/>
        </w:rPr>
        <w:t>- сфера СМИ</w:t>
      </w:r>
    </w:p>
    <w:p w:rsidR="00A163CC" w:rsidRPr="00A22436" w:rsidRDefault="00A163CC" w:rsidP="00A163CC">
      <w:pPr>
        <w:ind w:right="-1" w:firstLine="709"/>
        <w:rPr>
          <w:b/>
          <w:i/>
          <w:sz w:val="28"/>
          <w:szCs w:val="28"/>
        </w:rPr>
      </w:pPr>
    </w:p>
    <w:p w:rsidR="00A163CC" w:rsidRPr="00A22436" w:rsidRDefault="00A163CC" w:rsidP="00A163CC">
      <w:pPr>
        <w:ind w:right="-1" w:firstLine="709"/>
        <w:jc w:val="both"/>
        <w:rPr>
          <w:sz w:val="28"/>
          <w:szCs w:val="28"/>
        </w:rPr>
      </w:pPr>
      <w:proofErr w:type="gramStart"/>
      <w:r w:rsidRPr="00A22436">
        <w:rPr>
          <w:sz w:val="28"/>
          <w:szCs w:val="28"/>
        </w:rPr>
        <w:t xml:space="preserve">Во 2 квартале 2021 года проведен плановый семинар для представителей </w:t>
      </w:r>
      <w:proofErr w:type="spellStart"/>
      <w:r w:rsidRPr="00A22436">
        <w:rPr>
          <w:sz w:val="28"/>
          <w:szCs w:val="28"/>
        </w:rPr>
        <w:t>м</w:t>
      </w:r>
      <w:r w:rsidRPr="00A22436">
        <w:rPr>
          <w:sz w:val="28"/>
          <w:szCs w:val="28"/>
        </w:rPr>
        <w:t>е</w:t>
      </w:r>
      <w:r w:rsidRPr="00A22436">
        <w:rPr>
          <w:sz w:val="28"/>
          <w:szCs w:val="28"/>
        </w:rPr>
        <w:t>диасообщества</w:t>
      </w:r>
      <w:proofErr w:type="spellEnd"/>
      <w:r w:rsidRPr="00A22436">
        <w:rPr>
          <w:sz w:val="28"/>
          <w:szCs w:val="28"/>
        </w:rPr>
        <w:t xml:space="preserve">: в режиме ВКС (в связи с </w:t>
      </w:r>
      <w:proofErr w:type="spellStart"/>
      <w:r w:rsidRPr="00A22436">
        <w:rPr>
          <w:sz w:val="28"/>
          <w:szCs w:val="28"/>
        </w:rPr>
        <w:t>санитарно-эпидемилогической</w:t>
      </w:r>
      <w:proofErr w:type="spellEnd"/>
      <w:r w:rsidRPr="00A22436">
        <w:rPr>
          <w:sz w:val="28"/>
          <w:szCs w:val="28"/>
        </w:rPr>
        <w:t xml:space="preserve"> обстано</w:t>
      </w:r>
      <w:r w:rsidRPr="00A22436">
        <w:rPr>
          <w:sz w:val="28"/>
          <w:szCs w:val="28"/>
        </w:rPr>
        <w:t>в</w:t>
      </w:r>
      <w:r w:rsidRPr="00A22436">
        <w:rPr>
          <w:sz w:val="28"/>
          <w:szCs w:val="28"/>
        </w:rPr>
        <w:t>кой) в здании Администрации Владимирской области с организационным участием администрации Владимирской области, совместно с Избирательной комиссией Вл</w:t>
      </w:r>
      <w:r w:rsidRPr="00A22436">
        <w:rPr>
          <w:sz w:val="28"/>
          <w:szCs w:val="28"/>
        </w:rPr>
        <w:t>а</w:t>
      </w:r>
      <w:r w:rsidRPr="00A22436">
        <w:rPr>
          <w:sz w:val="28"/>
          <w:szCs w:val="28"/>
        </w:rPr>
        <w:t xml:space="preserve">димирской области и Управлением </w:t>
      </w:r>
      <w:proofErr w:type="spellStart"/>
      <w:r w:rsidRPr="00A22436">
        <w:rPr>
          <w:sz w:val="28"/>
          <w:szCs w:val="28"/>
        </w:rPr>
        <w:t>Роскомнадзора</w:t>
      </w:r>
      <w:proofErr w:type="spellEnd"/>
      <w:r w:rsidRPr="00A22436">
        <w:rPr>
          <w:sz w:val="28"/>
          <w:szCs w:val="28"/>
        </w:rPr>
        <w:t xml:space="preserve"> по Владимирской области, с</w:t>
      </w:r>
      <w:r w:rsidRPr="00A22436">
        <w:rPr>
          <w:sz w:val="28"/>
          <w:szCs w:val="28"/>
        </w:rPr>
        <w:t>о</w:t>
      </w:r>
      <w:r w:rsidRPr="00A22436">
        <w:rPr>
          <w:sz w:val="28"/>
          <w:szCs w:val="28"/>
        </w:rPr>
        <w:t>стоялся семинар по вопросам соблюдения выборного законодательства РФ и анал</w:t>
      </w:r>
      <w:r w:rsidRPr="00A22436">
        <w:rPr>
          <w:sz w:val="28"/>
          <w:szCs w:val="28"/>
        </w:rPr>
        <w:t>и</w:t>
      </w:r>
      <w:r w:rsidRPr="00A22436">
        <w:rPr>
          <w:sz w:val="28"/>
          <w:szCs w:val="28"/>
        </w:rPr>
        <w:t>за нарушений, допускаемых редакциями СМИ при их выпуске.</w:t>
      </w:r>
      <w:proofErr w:type="gramEnd"/>
      <w:r w:rsidRPr="00A22436">
        <w:rPr>
          <w:sz w:val="28"/>
          <w:szCs w:val="28"/>
        </w:rPr>
        <w:t xml:space="preserve"> К участию в </w:t>
      </w:r>
      <w:r w:rsidRPr="00A22436">
        <w:rPr>
          <w:sz w:val="28"/>
          <w:szCs w:val="28"/>
        </w:rPr>
        <w:lastRenderedPageBreak/>
        <w:t>семин</w:t>
      </w:r>
      <w:r w:rsidRPr="00A22436">
        <w:rPr>
          <w:sz w:val="28"/>
          <w:szCs w:val="28"/>
        </w:rPr>
        <w:t>а</w:t>
      </w:r>
      <w:r w:rsidRPr="00A22436">
        <w:rPr>
          <w:sz w:val="28"/>
          <w:szCs w:val="28"/>
        </w:rPr>
        <w:t>ре в режиме ВКС были подключены Администрации районов Владимирской обла</w:t>
      </w:r>
      <w:r w:rsidRPr="00A22436">
        <w:rPr>
          <w:sz w:val="28"/>
          <w:szCs w:val="28"/>
        </w:rPr>
        <w:t>с</w:t>
      </w:r>
      <w:r w:rsidRPr="00A22436">
        <w:rPr>
          <w:sz w:val="28"/>
          <w:szCs w:val="28"/>
        </w:rPr>
        <w:t>ти (очное участие представителей редакций СМИ ограничено). Докладывал по зая</w:t>
      </w:r>
      <w:r w:rsidRPr="00A22436">
        <w:rPr>
          <w:sz w:val="28"/>
          <w:szCs w:val="28"/>
        </w:rPr>
        <w:t>в</w:t>
      </w:r>
      <w:r w:rsidRPr="00A22436">
        <w:rPr>
          <w:sz w:val="28"/>
          <w:szCs w:val="28"/>
        </w:rPr>
        <w:t>ленной теме и отвечал на вопросы заместитель Председателя Избирательной коми</w:t>
      </w:r>
      <w:r w:rsidRPr="00A22436">
        <w:rPr>
          <w:sz w:val="28"/>
          <w:szCs w:val="28"/>
        </w:rPr>
        <w:t>с</w:t>
      </w:r>
      <w:r w:rsidRPr="00A22436">
        <w:rPr>
          <w:sz w:val="28"/>
          <w:szCs w:val="28"/>
        </w:rPr>
        <w:t xml:space="preserve">сии Владимирской области, присутствовали представители Управления </w:t>
      </w:r>
      <w:proofErr w:type="spellStart"/>
      <w:r w:rsidRPr="00A22436">
        <w:rPr>
          <w:sz w:val="28"/>
          <w:szCs w:val="28"/>
        </w:rPr>
        <w:t>Роскомна</w:t>
      </w:r>
      <w:r w:rsidRPr="00A22436">
        <w:rPr>
          <w:sz w:val="28"/>
          <w:szCs w:val="28"/>
        </w:rPr>
        <w:t>д</w:t>
      </w:r>
      <w:r w:rsidRPr="00A22436">
        <w:rPr>
          <w:sz w:val="28"/>
          <w:szCs w:val="28"/>
        </w:rPr>
        <w:t>зора</w:t>
      </w:r>
      <w:proofErr w:type="spellEnd"/>
      <w:r w:rsidRPr="00A22436">
        <w:rPr>
          <w:sz w:val="28"/>
          <w:szCs w:val="28"/>
        </w:rPr>
        <w:t xml:space="preserve"> по Владимирской области</w:t>
      </w:r>
    </w:p>
    <w:p w:rsidR="00A163CC" w:rsidRPr="00A22436" w:rsidRDefault="00A163CC" w:rsidP="00A163CC">
      <w:pPr>
        <w:ind w:right="-1" w:firstLine="709"/>
        <w:jc w:val="both"/>
        <w:rPr>
          <w:sz w:val="28"/>
          <w:szCs w:val="28"/>
        </w:rPr>
      </w:pPr>
      <w:r w:rsidRPr="00A22436">
        <w:rPr>
          <w:sz w:val="28"/>
          <w:szCs w:val="28"/>
        </w:rPr>
        <w:t>Управлением проведено 6 профилактических бесед с представителями реда</w:t>
      </w:r>
      <w:r w:rsidRPr="00A22436">
        <w:rPr>
          <w:sz w:val="28"/>
          <w:szCs w:val="28"/>
        </w:rPr>
        <w:t>к</w:t>
      </w:r>
      <w:r w:rsidRPr="00A22436">
        <w:rPr>
          <w:sz w:val="28"/>
          <w:szCs w:val="28"/>
        </w:rPr>
        <w:t>ций СМИ и вещательных организаций, в адрес редакций и вещательных организ</w:t>
      </w:r>
      <w:r w:rsidRPr="00A22436">
        <w:rPr>
          <w:sz w:val="28"/>
          <w:szCs w:val="28"/>
        </w:rPr>
        <w:t>а</w:t>
      </w:r>
      <w:r w:rsidRPr="00A22436">
        <w:rPr>
          <w:sz w:val="28"/>
          <w:szCs w:val="28"/>
        </w:rPr>
        <w:t>ций направлены письма по итогам проведенных систематический наблюдений в случаях необходимости дополнительного разъяснения основных положений закон</w:t>
      </w:r>
      <w:r w:rsidRPr="00A22436">
        <w:rPr>
          <w:sz w:val="28"/>
          <w:szCs w:val="28"/>
        </w:rPr>
        <w:t>о</w:t>
      </w:r>
      <w:r w:rsidRPr="00A22436">
        <w:rPr>
          <w:sz w:val="28"/>
          <w:szCs w:val="28"/>
        </w:rPr>
        <w:t>дательства.</w:t>
      </w:r>
    </w:p>
    <w:p w:rsidR="00A163CC" w:rsidRPr="00A22436" w:rsidRDefault="00A163CC" w:rsidP="00A163CC">
      <w:pPr>
        <w:ind w:right="-1" w:firstLine="709"/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На сайте Управления размещено 2 материала профилактического характера во 2 квартале 2021 года. </w:t>
      </w:r>
    </w:p>
    <w:p w:rsidR="00A163CC" w:rsidRPr="00A22436" w:rsidRDefault="00A163CC" w:rsidP="00A163CC">
      <w:pPr>
        <w:ind w:firstLine="709"/>
        <w:rPr>
          <w:sz w:val="28"/>
          <w:szCs w:val="28"/>
        </w:rPr>
      </w:pPr>
      <w:r w:rsidRPr="00A22436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A163CC" w:rsidRPr="00A22436" w:rsidRDefault="00A163CC" w:rsidP="00A163CC">
      <w:pPr>
        <w:ind w:firstLine="709"/>
        <w:rPr>
          <w:b/>
          <w:i/>
          <w:sz w:val="28"/>
          <w:szCs w:val="28"/>
        </w:rPr>
      </w:pPr>
    </w:p>
    <w:p w:rsidR="00A163CC" w:rsidRPr="00A22436" w:rsidRDefault="00A163CC" w:rsidP="00A163CC">
      <w:pPr>
        <w:ind w:right="-1" w:firstLine="709"/>
        <w:rPr>
          <w:b/>
          <w:i/>
          <w:sz w:val="28"/>
          <w:szCs w:val="28"/>
        </w:rPr>
      </w:pPr>
      <w:r w:rsidRPr="00A22436">
        <w:rPr>
          <w:b/>
          <w:i/>
          <w:sz w:val="28"/>
          <w:szCs w:val="28"/>
        </w:rPr>
        <w:t>- сфера ПД</w:t>
      </w:r>
    </w:p>
    <w:p w:rsidR="00A163CC" w:rsidRPr="00A22436" w:rsidRDefault="00A163CC" w:rsidP="00A163CC">
      <w:pPr>
        <w:ind w:right="-1" w:firstLine="709"/>
        <w:rPr>
          <w:b/>
          <w:i/>
          <w:sz w:val="28"/>
          <w:szCs w:val="28"/>
        </w:rPr>
      </w:pPr>
    </w:p>
    <w:p w:rsidR="00A163CC" w:rsidRPr="00A22436" w:rsidRDefault="00A163CC" w:rsidP="00A163CC">
      <w:pPr>
        <w:ind w:firstLine="709"/>
        <w:jc w:val="both"/>
      </w:pPr>
      <w:r w:rsidRPr="00A22436">
        <w:rPr>
          <w:sz w:val="28"/>
          <w:szCs w:val="28"/>
        </w:rPr>
        <w:t xml:space="preserve">Отделом </w:t>
      </w:r>
      <w:proofErr w:type="gramStart"/>
      <w:r w:rsidRPr="00A22436">
        <w:rPr>
          <w:sz w:val="28"/>
          <w:szCs w:val="28"/>
        </w:rPr>
        <w:t>по защите прав субъектов персональных данных проведена опред</w:t>
      </w:r>
      <w:r w:rsidRPr="00A22436">
        <w:rPr>
          <w:sz w:val="28"/>
          <w:szCs w:val="28"/>
        </w:rPr>
        <w:t>е</w:t>
      </w:r>
      <w:r w:rsidRPr="00A22436">
        <w:rPr>
          <w:sz w:val="28"/>
          <w:szCs w:val="28"/>
        </w:rPr>
        <w:t>ленная работа по профилактике подконтрольных субъектов  по вопросам соблюд</w:t>
      </w:r>
      <w:r w:rsidRPr="00A22436">
        <w:rPr>
          <w:sz w:val="28"/>
          <w:szCs w:val="28"/>
        </w:rPr>
        <w:t>е</w:t>
      </w:r>
      <w:r w:rsidRPr="00A22436">
        <w:rPr>
          <w:sz w:val="28"/>
          <w:szCs w:val="28"/>
        </w:rPr>
        <w:t>ния обязательных требований по защите персональных данных в организациях</w:t>
      </w:r>
      <w:proofErr w:type="gramEnd"/>
      <w:r w:rsidRPr="00A22436">
        <w:rPr>
          <w:sz w:val="28"/>
          <w:szCs w:val="28"/>
        </w:rPr>
        <w:t xml:space="preserve">. </w:t>
      </w:r>
    </w:p>
    <w:p w:rsidR="00A163CC" w:rsidRPr="00A22436" w:rsidRDefault="00A163CC" w:rsidP="00A163CC">
      <w:pPr>
        <w:ind w:firstLine="709"/>
        <w:jc w:val="both"/>
      </w:pPr>
      <w:r w:rsidRPr="00A22436">
        <w:rPr>
          <w:sz w:val="28"/>
          <w:szCs w:val="28"/>
        </w:rPr>
        <w:t>В 2 квартале 2020 года сотрудники отдела приняли участие и провели 4 сем</w:t>
      </w:r>
      <w:r w:rsidRPr="00A22436">
        <w:rPr>
          <w:sz w:val="28"/>
          <w:szCs w:val="28"/>
        </w:rPr>
        <w:t>и</w:t>
      </w:r>
      <w:r w:rsidRPr="00A22436">
        <w:rPr>
          <w:sz w:val="28"/>
          <w:szCs w:val="28"/>
        </w:rPr>
        <w:t>нара с операторами осуществляющие обработку персональных данных:</w:t>
      </w:r>
    </w:p>
    <w:p w:rsidR="00A163CC" w:rsidRPr="00A22436" w:rsidRDefault="00A163CC" w:rsidP="00A163CC">
      <w:pPr>
        <w:jc w:val="both"/>
      </w:pPr>
      <w:r w:rsidRPr="00A22436">
        <w:rPr>
          <w:sz w:val="28"/>
          <w:szCs w:val="28"/>
        </w:rPr>
        <w:t>06.04.2021 в МАОУ СОШ №37  г. Владимира,  28.04.2021 МАДОУ ЦРР детский сад №8 г. Владимира, 01.06.2021 ГКУ ВО ЦЗН г. Камешково, 22.06.2021 МФЦ Суздал</w:t>
      </w:r>
      <w:r w:rsidRPr="00A22436">
        <w:rPr>
          <w:sz w:val="28"/>
          <w:szCs w:val="28"/>
        </w:rPr>
        <w:t>ь</w:t>
      </w:r>
      <w:r w:rsidRPr="00A22436">
        <w:rPr>
          <w:sz w:val="28"/>
          <w:szCs w:val="28"/>
        </w:rPr>
        <w:t>ского района   проведены обучающие  семинары.   На семинарах  обсуждались в</w:t>
      </w:r>
      <w:r w:rsidRPr="00A22436">
        <w:rPr>
          <w:sz w:val="28"/>
          <w:szCs w:val="28"/>
        </w:rPr>
        <w:t>о</w:t>
      </w:r>
      <w:r w:rsidRPr="00A22436">
        <w:rPr>
          <w:sz w:val="28"/>
          <w:szCs w:val="28"/>
        </w:rPr>
        <w:t>просы соблюдения законодательства в области персональных данных, вопросы, св</w:t>
      </w:r>
      <w:r w:rsidRPr="00A22436">
        <w:rPr>
          <w:sz w:val="28"/>
          <w:szCs w:val="28"/>
        </w:rPr>
        <w:t>я</w:t>
      </w:r>
      <w:r w:rsidRPr="00A22436">
        <w:rPr>
          <w:sz w:val="28"/>
          <w:szCs w:val="28"/>
        </w:rPr>
        <w:t>занные с организацией обработки ПД,  рассмотрены меры, принимаемыми операт</w:t>
      </w:r>
      <w:r w:rsidRPr="00A22436">
        <w:rPr>
          <w:sz w:val="28"/>
          <w:szCs w:val="28"/>
        </w:rPr>
        <w:t>о</w:t>
      </w:r>
      <w:r w:rsidRPr="00A22436">
        <w:rPr>
          <w:sz w:val="28"/>
          <w:szCs w:val="28"/>
        </w:rPr>
        <w:t>рами в целях соблюдения требований законодательства, актуализации сведений, с</w:t>
      </w:r>
      <w:r w:rsidRPr="00A22436">
        <w:rPr>
          <w:sz w:val="28"/>
          <w:szCs w:val="28"/>
        </w:rPr>
        <w:t>о</w:t>
      </w:r>
      <w:r w:rsidRPr="00A22436">
        <w:rPr>
          <w:sz w:val="28"/>
          <w:szCs w:val="28"/>
        </w:rPr>
        <w:t>держащихся в реестре операторов персональных данных.</w:t>
      </w:r>
    </w:p>
    <w:p w:rsidR="00A163CC" w:rsidRPr="00A22436" w:rsidRDefault="00A163CC" w:rsidP="00A163CC">
      <w:pPr>
        <w:ind w:firstLine="709"/>
        <w:jc w:val="both"/>
        <w:rPr>
          <w:rFonts w:ascii="PT Sans" w:hAnsi="PT Sans"/>
        </w:rPr>
      </w:pPr>
      <w:r w:rsidRPr="00A22436">
        <w:rPr>
          <w:sz w:val="28"/>
          <w:szCs w:val="28"/>
        </w:rPr>
        <w:t>В 2 квартале    2021 года  276 операторам  направлены   информационные  письма о предоставлении сведений об обработке персональных данных,     провед</w:t>
      </w:r>
      <w:r w:rsidRPr="00A22436">
        <w:rPr>
          <w:sz w:val="28"/>
          <w:szCs w:val="28"/>
        </w:rPr>
        <w:t>е</w:t>
      </w:r>
      <w:r w:rsidRPr="00A22436">
        <w:rPr>
          <w:sz w:val="28"/>
          <w:szCs w:val="28"/>
        </w:rPr>
        <w:t>но 149    консультаций по телефону.</w:t>
      </w:r>
    </w:p>
    <w:p w:rsidR="00A163CC" w:rsidRPr="00A22436" w:rsidRDefault="00A163CC" w:rsidP="00A163CC">
      <w:pPr>
        <w:jc w:val="both"/>
        <w:rPr>
          <w:rFonts w:ascii="PT Sans" w:hAnsi="PT Sans"/>
        </w:rPr>
      </w:pPr>
      <w:r w:rsidRPr="00A22436">
        <w:rPr>
          <w:sz w:val="28"/>
          <w:szCs w:val="28"/>
        </w:rPr>
        <w:t xml:space="preserve">          О необходимости направления уведомления в Управление </w:t>
      </w:r>
      <w:proofErr w:type="spellStart"/>
      <w:r w:rsidRPr="00A22436">
        <w:rPr>
          <w:sz w:val="28"/>
          <w:szCs w:val="28"/>
        </w:rPr>
        <w:t>Роскомнадзора</w:t>
      </w:r>
      <w:proofErr w:type="spellEnd"/>
      <w:r w:rsidRPr="00A22436">
        <w:rPr>
          <w:sz w:val="28"/>
          <w:szCs w:val="28"/>
        </w:rPr>
        <w:t xml:space="preserve"> по Владимирской области на 23 сайтах администраций муниципальных образований размещена соответствующая информация, так же организована публикация в  сре</w:t>
      </w:r>
      <w:r w:rsidRPr="00A22436">
        <w:rPr>
          <w:sz w:val="28"/>
          <w:szCs w:val="28"/>
        </w:rPr>
        <w:t>д</w:t>
      </w:r>
      <w:r w:rsidRPr="00A22436">
        <w:rPr>
          <w:sz w:val="28"/>
          <w:szCs w:val="28"/>
        </w:rPr>
        <w:t>ствах массовой информации «Владимирские ведомости», 25.06.2020  № 124 (6055).</w:t>
      </w:r>
    </w:p>
    <w:p w:rsidR="00A163CC" w:rsidRPr="00A22436" w:rsidRDefault="00A163CC" w:rsidP="00A163CC">
      <w:pPr>
        <w:jc w:val="both"/>
      </w:pPr>
      <w:r w:rsidRPr="00A22436">
        <w:rPr>
          <w:sz w:val="28"/>
          <w:szCs w:val="28"/>
        </w:rPr>
        <w:t xml:space="preserve">          Результаты контрольно-надзорной деятельности в сфере обработки перс</w:t>
      </w:r>
      <w:r w:rsidRPr="00A22436">
        <w:rPr>
          <w:sz w:val="28"/>
          <w:szCs w:val="28"/>
        </w:rPr>
        <w:t>о</w:t>
      </w:r>
      <w:r w:rsidRPr="00A22436">
        <w:rPr>
          <w:sz w:val="28"/>
          <w:szCs w:val="28"/>
        </w:rPr>
        <w:t xml:space="preserve">нальных данных размещены в разделе «Новости» (4 публикации)  на официальной  странице Управления в сети «Интернет».  </w:t>
      </w:r>
    </w:p>
    <w:p w:rsidR="005A69D4" w:rsidRDefault="005A69D4"/>
    <w:sectPr w:rsidR="005A69D4" w:rsidSect="005A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CC"/>
    <w:rsid w:val="005A69D4"/>
    <w:rsid w:val="00A1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2021-08-17T08:42:00Z</dcterms:created>
  <dcterms:modified xsi:type="dcterms:W3CDTF">2021-08-17T08:42:00Z</dcterms:modified>
</cp:coreProperties>
</file>