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649" w:type="dxa"/>
        <w:tblLook w:val="04A0" w:firstRow="1" w:lastRow="0" w:firstColumn="1" w:lastColumn="0" w:noHBand="0" w:noVBand="1"/>
      </w:tblPr>
      <w:tblGrid>
        <w:gridCol w:w="1080"/>
        <w:gridCol w:w="6480"/>
        <w:gridCol w:w="1620"/>
      </w:tblGrid>
      <w:tr w:rsidR="00EF6732" w:rsidRPr="00EF6732" w:rsidTr="00EF6732">
        <w:trPr>
          <w:trHeight w:val="1032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F6732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Отчет по обращениям для СЭД для Управления </w:t>
            </w:r>
            <w:proofErr w:type="spellStart"/>
            <w:r w:rsidRPr="00EF6732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Роскомнадзора</w:t>
            </w:r>
            <w:proofErr w:type="spellEnd"/>
            <w:r w:rsidRPr="00EF6732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по Владимирской области (за период с 01.04.2022 по 30.06.2022)</w:t>
            </w:r>
          </w:p>
        </w:tc>
      </w:tr>
      <w:tr w:rsidR="00EF6732" w:rsidRPr="00EF6732" w:rsidTr="00EF6732">
        <w:trPr>
          <w:trHeight w:val="10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color w:val="000000"/>
                <w:lang w:eastAsia="ru-RU"/>
              </w:rPr>
              <w:t>Поступило обращений,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color w:val="000000"/>
                <w:lang w:eastAsia="ru-RU"/>
              </w:rPr>
              <w:t>Тип доставки:</w:t>
            </w:r>
          </w:p>
        </w:tc>
      </w:tr>
      <w:tr w:rsidR="00EF6732" w:rsidRPr="00EF6732" w:rsidTr="00EF6732">
        <w:trPr>
          <w:trHeight w:val="43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b/>
                <w:bCs/>
                <w:lang w:eastAsia="ru-RU"/>
              </w:rPr>
              <w:t>Поступило обращений,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b/>
                <w:bCs/>
                <w:lang w:eastAsia="ru-RU"/>
              </w:rPr>
              <w:t>833</w:t>
            </w:r>
          </w:p>
        </w:tc>
      </w:tr>
      <w:tr w:rsidR="00EF6732" w:rsidRPr="00EF6732" w:rsidTr="00EF673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b/>
                <w:bCs/>
                <w:lang w:eastAsia="ru-RU"/>
              </w:rPr>
              <w:t>Тип доставки: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</w:tr>
      <w:tr w:rsidR="00EF6732" w:rsidRPr="00EF6732" w:rsidTr="00EF6732">
        <w:trPr>
          <w:trHeight w:val="37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2.1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Заказная бандероль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EF6732" w:rsidRPr="00EF6732" w:rsidTr="00EF673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2.2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Заказное письмо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</w:tr>
      <w:tr w:rsidR="00EF6732" w:rsidRPr="00EF6732" w:rsidTr="00EF6732">
        <w:trPr>
          <w:trHeight w:val="52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2.3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EF6732" w:rsidRPr="00EF6732" w:rsidTr="00EF6732">
        <w:trPr>
          <w:trHeight w:val="31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2.4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Курьер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</w:tr>
      <w:tr w:rsidR="00EF6732" w:rsidRPr="00EF6732" w:rsidTr="00EF6732">
        <w:trPr>
          <w:trHeight w:val="31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2.5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Нарочным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EF6732" w:rsidRPr="00EF6732" w:rsidTr="00EF6732">
        <w:trPr>
          <w:trHeight w:val="37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2.6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Официальный сайт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743</w:t>
            </w:r>
          </w:p>
        </w:tc>
      </w:tr>
      <w:tr w:rsidR="00EF6732" w:rsidRPr="00EF6732" w:rsidTr="00EF67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2.7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Прием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EF6732" w:rsidRPr="00EF6732" w:rsidTr="00EF673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2.8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Простое письмо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</w:tr>
      <w:tr w:rsidR="00EF6732" w:rsidRPr="00EF6732" w:rsidTr="00EF67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2.9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СЭД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</w:tr>
      <w:tr w:rsidR="00EF6732" w:rsidRPr="00EF6732" w:rsidTr="00EF67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2.10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Факс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EF6732" w:rsidRPr="00EF6732" w:rsidTr="00EF6732">
        <w:trPr>
          <w:trHeight w:val="37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2.11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Электронная почта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24</w:t>
            </w:r>
          </w:p>
        </w:tc>
      </w:tr>
      <w:tr w:rsidR="00EF6732" w:rsidRPr="00EF6732" w:rsidTr="00EF6732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b/>
                <w:bCs/>
                <w:lang w:eastAsia="ru-RU"/>
              </w:rPr>
              <w:t>Тематика поступивших обращений: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</w:tr>
      <w:tr w:rsidR="00EF6732" w:rsidRPr="00EF6732" w:rsidTr="00EF6732">
        <w:trPr>
          <w:trHeight w:val="52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3.1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833</w:t>
            </w:r>
          </w:p>
        </w:tc>
      </w:tr>
      <w:tr w:rsidR="00EF6732" w:rsidRPr="00EF6732" w:rsidTr="00EF6732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3.2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Вопросы административного характера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429</w:t>
            </w:r>
          </w:p>
        </w:tc>
      </w:tr>
      <w:tr w:rsidR="00EF6732" w:rsidRPr="00EF6732" w:rsidTr="00EF6732">
        <w:trPr>
          <w:trHeight w:val="5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3.3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EF6732">
              <w:rPr>
                <w:rFonts w:ascii="Calibri" w:eastAsia="Times New Roman" w:hAnsi="Calibri" w:cs="Times New Roman"/>
                <w:lang w:eastAsia="ru-RU"/>
              </w:rPr>
              <w:t>Вопросы</w:t>
            </w:r>
            <w:proofErr w:type="gramEnd"/>
            <w:r w:rsidRPr="00EF6732">
              <w:rPr>
                <w:rFonts w:ascii="Calibri" w:eastAsia="Times New Roman" w:hAnsi="Calibri" w:cs="Times New Roman"/>
                <w:lang w:eastAsia="ru-RU"/>
              </w:rPr>
              <w:t xml:space="preserve"> не относящиеся к деятельности </w:t>
            </w:r>
            <w:proofErr w:type="spellStart"/>
            <w:r w:rsidRPr="00EF6732">
              <w:rPr>
                <w:rFonts w:ascii="Calibri" w:eastAsia="Times New Roman" w:hAnsi="Calibri" w:cs="Times New Roman"/>
                <w:lang w:eastAsia="ru-RU"/>
              </w:rPr>
              <w:t>Роскомнадзора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415</w:t>
            </w:r>
          </w:p>
        </w:tc>
      </w:tr>
      <w:tr w:rsidR="00EF6732" w:rsidRPr="00EF6732" w:rsidTr="00EF6732">
        <w:trPr>
          <w:trHeight w:val="43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3.4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Вопросы правового характера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EF6732" w:rsidRPr="00EF6732" w:rsidTr="00EF6732">
        <w:trPr>
          <w:trHeight w:val="43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3.5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Обращение, не содержащее сути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</w:tr>
      <w:tr w:rsidR="00EF6732" w:rsidRPr="00EF6732" w:rsidTr="00EF6732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3.6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Отзыв обращения, заявления, жалобы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EF6732" w:rsidRPr="00EF6732" w:rsidTr="00EF6732">
        <w:trPr>
          <w:trHeight w:val="49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3.7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Интернет и информационные технологии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259</w:t>
            </w:r>
          </w:p>
        </w:tc>
      </w:tr>
      <w:tr w:rsidR="00EF6732" w:rsidRPr="00EF6732" w:rsidTr="00EF6732">
        <w:trPr>
          <w:trHeight w:val="91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3.8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259</w:t>
            </w:r>
          </w:p>
        </w:tc>
      </w:tr>
      <w:tr w:rsidR="00EF6732" w:rsidRPr="00EF6732" w:rsidTr="00EF6732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3.9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Персональные данные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74</w:t>
            </w:r>
          </w:p>
        </w:tc>
      </w:tr>
      <w:tr w:rsidR="00EF6732" w:rsidRPr="00EF6732" w:rsidTr="00EF6732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3.10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Вопросы защиты персональных данных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73</w:t>
            </w:r>
          </w:p>
        </w:tc>
      </w:tr>
      <w:tr w:rsidR="00EF6732" w:rsidRPr="00EF6732" w:rsidTr="00EF6732">
        <w:trPr>
          <w:trHeight w:val="52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3.11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Разъяснение вопросов по применению 152-ФЗ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EF6732" w:rsidRPr="00EF6732" w:rsidTr="00EF67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3.12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Связь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67</w:t>
            </w:r>
          </w:p>
        </w:tc>
      </w:tr>
      <w:tr w:rsidR="00EF6732" w:rsidRPr="00EF6732" w:rsidTr="00EF6732">
        <w:trPr>
          <w:trHeight w:val="64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3.13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</w:tr>
      <w:tr w:rsidR="00EF6732" w:rsidRPr="00EF6732" w:rsidTr="00EF6732">
        <w:trPr>
          <w:trHeight w:val="64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3.14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EF6732" w:rsidRPr="00EF6732" w:rsidTr="00EF6732">
        <w:trPr>
          <w:trHeight w:val="49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lastRenderedPageBreak/>
              <w:t>3.15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Вопросы качества оказания услуг связи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</w:tr>
      <w:tr w:rsidR="00EF6732" w:rsidRPr="00EF6732" w:rsidTr="00EF6732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3.16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Вопросы предоставления услуг связи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EF6732" w:rsidRPr="00EF6732" w:rsidTr="00EF6732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3.17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 xml:space="preserve">Жалобы на операторов:  </w:t>
            </w:r>
            <w:proofErr w:type="spellStart"/>
            <w:r w:rsidRPr="00EF6732">
              <w:rPr>
                <w:rFonts w:ascii="Calibri" w:eastAsia="Times New Roman" w:hAnsi="Calibri" w:cs="Times New Roman"/>
                <w:lang w:eastAsia="ru-RU"/>
              </w:rPr>
              <w:t>Вымпелком</w:t>
            </w:r>
            <w:proofErr w:type="spellEnd"/>
            <w:r w:rsidRPr="00EF6732">
              <w:rPr>
                <w:rFonts w:ascii="Calibri" w:eastAsia="Times New Roman" w:hAnsi="Calibri" w:cs="Times New Roman"/>
                <w:lang w:eastAsia="ru-RU"/>
              </w:rPr>
              <w:t xml:space="preserve"> (Билайн), МТС, Мегафон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</w:tr>
      <w:tr w:rsidR="00EF6732" w:rsidRPr="00EF6732" w:rsidTr="00EF6732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3.18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ind w:firstLineChars="500" w:firstLine="1100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EF6732" w:rsidRPr="00EF6732" w:rsidTr="00EF6732">
        <w:trPr>
          <w:trHeight w:val="64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3.19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ind w:firstLineChars="500" w:firstLine="1100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</w:tr>
      <w:tr w:rsidR="00EF6732" w:rsidRPr="00EF6732" w:rsidTr="00EF6732">
        <w:trPr>
          <w:trHeight w:val="163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3.20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EF6732" w:rsidRPr="00EF6732" w:rsidTr="00EF6732">
        <w:trPr>
          <w:trHeight w:val="43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3.21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Досыл документов по запросу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EF6732" w:rsidRPr="00EF6732" w:rsidTr="00EF6732">
        <w:trPr>
          <w:trHeight w:val="43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3.22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Другие вопросы в сфере связи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</w:tr>
      <w:tr w:rsidR="00EF6732" w:rsidRPr="00EF6732" w:rsidTr="00EF67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3.23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СМИ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EF6732" w:rsidRPr="00EF6732" w:rsidTr="00EF673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3.24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EF6732" w:rsidRPr="00EF6732" w:rsidTr="00EF6732">
        <w:trPr>
          <w:trHeight w:val="7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3.25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 xml:space="preserve">Вопросы по содержанию материалов, публикуемых в СМИ, в </w:t>
            </w:r>
            <w:proofErr w:type="spellStart"/>
            <w:r w:rsidRPr="00EF6732">
              <w:rPr>
                <w:rFonts w:ascii="Calibri" w:eastAsia="Times New Roman" w:hAnsi="Calibri" w:cs="Times New Roman"/>
                <w:lang w:eastAsia="ru-RU"/>
              </w:rPr>
              <w:t>т.ч</w:t>
            </w:r>
            <w:proofErr w:type="spellEnd"/>
            <w:r w:rsidRPr="00EF6732">
              <w:rPr>
                <w:rFonts w:ascii="Calibri" w:eastAsia="Times New Roman" w:hAnsi="Calibri" w:cs="Times New Roman"/>
                <w:lang w:eastAsia="ru-RU"/>
              </w:rPr>
              <w:t>. телевизионных передач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EF6732" w:rsidRPr="00EF6732" w:rsidTr="00EF6732">
        <w:trPr>
          <w:trHeight w:val="37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b/>
                <w:bCs/>
                <w:lang w:eastAsia="ru-RU"/>
              </w:rPr>
              <w:t>Переслано,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b/>
                <w:bCs/>
                <w:lang w:eastAsia="ru-RU"/>
              </w:rPr>
              <w:t>74</w:t>
            </w:r>
          </w:p>
        </w:tc>
      </w:tr>
      <w:tr w:rsidR="00EF6732" w:rsidRPr="00EF6732" w:rsidTr="00EF6732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Количество исполненных 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b/>
                <w:bCs/>
                <w:lang w:eastAsia="ru-RU"/>
              </w:rPr>
              <w:t>806</w:t>
            </w:r>
          </w:p>
        </w:tc>
      </w:tr>
      <w:tr w:rsidR="00EF6732" w:rsidRPr="00EF6732" w:rsidTr="00EF6732">
        <w:trPr>
          <w:trHeight w:val="31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732" w:rsidRPr="00EF6732" w:rsidTr="00EF6732">
        <w:trPr>
          <w:trHeight w:val="34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5.1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Поддержан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</w:tr>
      <w:tr w:rsidR="00EF6732" w:rsidRPr="00EF6732" w:rsidTr="00EF673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5.2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Не поддержан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62</w:t>
            </w:r>
          </w:p>
        </w:tc>
      </w:tr>
      <w:tr w:rsidR="00EF6732" w:rsidRPr="00EF6732" w:rsidTr="00EF6732">
        <w:trPr>
          <w:trHeight w:val="34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5.3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Разъяснено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67</w:t>
            </w:r>
          </w:p>
        </w:tc>
      </w:tr>
      <w:tr w:rsidR="00EF6732" w:rsidRPr="00EF6732" w:rsidTr="00EF6732">
        <w:trPr>
          <w:trHeight w:val="43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5.4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Переслано по принадлежности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659</w:t>
            </w:r>
          </w:p>
        </w:tc>
      </w:tr>
      <w:tr w:rsidR="00EF6732" w:rsidRPr="00EF6732" w:rsidTr="00EF673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5.5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Направлено в ТО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EF6732" w:rsidRPr="00EF6732" w:rsidTr="00EF673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5.6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Направлено в ЦА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EF6732" w:rsidRPr="00EF6732" w:rsidTr="00EF6732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5.7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Обращение отозвано гражданином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EF6732" w:rsidRPr="00EF6732" w:rsidTr="00EF6732">
        <w:trPr>
          <w:trHeight w:val="49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Количество обращений на рассмотрении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b/>
                <w:bCs/>
                <w:lang w:eastAsia="ru-RU"/>
              </w:rPr>
              <w:t>27</w:t>
            </w:r>
          </w:p>
        </w:tc>
      </w:tr>
      <w:tr w:rsidR="00EF6732" w:rsidRPr="00EF6732" w:rsidTr="00EF6732">
        <w:trPr>
          <w:trHeight w:val="55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6732" w:rsidRPr="00EF6732" w:rsidRDefault="00EF6732" w:rsidP="00EF6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F6732">
              <w:rPr>
                <w:rFonts w:ascii="Calibri" w:eastAsia="Times New Roman" w:hAnsi="Calibri" w:cs="Times New Roman"/>
                <w:b/>
                <w:bCs/>
                <w:lang w:eastAsia="ru-RU"/>
              </w:rPr>
              <w:t>0</w:t>
            </w:r>
          </w:p>
        </w:tc>
      </w:tr>
    </w:tbl>
    <w:p w:rsidR="000832B4" w:rsidRDefault="00EF6732"/>
    <w:sectPr w:rsidR="000832B4" w:rsidSect="00EF6732">
      <w:pgSz w:w="11907" w:h="18711" w:code="9"/>
      <w:pgMar w:top="720" w:right="720" w:bottom="3101" w:left="720" w:header="397" w:footer="397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32"/>
    <w:rsid w:val="0026693C"/>
    <w:rsid w:val="00744019"/>
    <w:rsid w:val="009D4008"/>
    <w:rsid w:val="00EF6732"/>
    <w:rsid w:val="00F44D37"/>
    <w:rsid w:val="00F6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</dc:creator>
  <cp:lastModifiedBy>Дементьев</cp:lastModifiedBy>
  <cp:revision>1</cp:revision>
  <dcterms:created xsi:type="dcterms:W3CDTF">2022-07-18T07:24:00Z</dcterms:created>
  <dcterms:modified xsi:type="dcterms:W3CDTF">2022-07-18T07:25:00Z</dcterms:modified>
</cp:coreProperties>
</file>