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AE129B" w:rsidRPr="00AE129B" w:rsidTr="00AE129B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AE129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AE129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по Владимирской области (за период с 01.01.2021 по 31.12.2021)</w:t>
            </w:r>
          </w:p>
        </w:tc>
      </w:tr>
      <w:tr w:rsidR="00AE129B" w:rsidRPr="00AE129B" w:rsidTr="00CE2AB9">
        <w:trPr>
          <w:trHeight w:val="5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Тип доставки:</w:t>
            </w:r>
          </w:p>
        </w:tc>
      </w:tr>
      <w:tr w:rsidR="00AE129B" w:rsidRPr="00AE129B" w:rsidTr="00FA592E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bCs/>
                <w:lang w:eastAsia="ru-RU"/>
              </w:rPr>
              <w:t>2509</w:t>
            </w:r>
          </w:p>
        </w:tc>
      </w:tr>
      <w:tr w:rsidR="00AE129B" w:rsidRPr="00AE129B" w:rsidTr="00FA592E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AE129B" w:rsidRPr="00AE129B" w:rsidTr="00FA592E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497A6C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2509</w:t>
            </w:r>
          </w:p>
        </w:tc>
      </w:tr>
      <w:tr w:rsidR="00AE129B" w:rsidRPr="00AE129B" w:rsidTr="00CE2AB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lang w:eastAsia="ru-RU"/>
              </w:rPr>
              <w:t> </w:t>
            </w:r>
            <w:r w:rsidR="00CE2AB9" w:rsidRPr="00CE2AB9">
              <w:rPr>
                <w:rFonts w:ascii="Calibri" w:eastAsia="Times New Roman" w:hAnsi="Calibri" w:cs="Calibri"/>
                <w:b/>
                <w:shd w:val="clear" w:color="auto" w:fill="B8CCE4" w:themeFill="accent1" w:themeFillTint="66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29B" w:rsidRPr="00AE129B" w:rsidRDefault="00AE129B" w:rsidP="00CE2AB9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lang w:eastAsia="ru-RU"/>
              </w:rPr>
              <w:t>1009</w:t>
            </w:r>
          </w:p>
        </w:tc>
      </w:tr>
      <w:tr w:rsidR="00AE129B" w:rsidRPr="00AE129B" w:rsidTr="00CE2AB9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AE129B">
              <w:rPr>
                <w:rFonts w:ascii="Calibri" w:eastAsia="Times New Roman" w:hAnsi="Calibri" w:cs="Calibri"/>
                <w:lang w:eastAsia="ru-RU"/>
              </w:rPr>
              <w:t>Вопросы</w:t>
            </w:r>
            <w:proofErr w:type="gramEnd"/>
            <w:r w:rsidRPr="00AE129B">
              <w:rPr>
                <w:rFonts w:ascii="Calibri" w:eastAsia="Times New Roman" w:hAnsi="Calibri" w:cs="Calibri"/>
                <w:lang w:eastAsia="ru-RU"/>
              </w:rPr>
              <w:t xml:space="preserve"> не относящиеся к деятельности </w:t>
            </w:r>
            <w:proofErr w:type="spellStart"/>
            <w:r w:rsidRPr="00AE129B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983</w:t>
            </w:r>
          </w:p>
        </w:tc>
      </w:tr>
      <w:tr w:rsidR="00AE129B" w:rsidRPr="00AE129B" w:rsidTr="00CE2AB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AE129B" w:rsidRPr="00AE129B" w:rsidTr="00CE2AB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Заявление об ознакомлении с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AE129B" w:rsidRPr="00AE129B" w:rsidTr="00CE2AB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AE129B" w:rsidRPr="00AE129B" w:rsidTr="00CE2AB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AE129B" w:rsidRPr="00AE129B" w:rsidTr="00CE2AB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AE129B" w:rsidRPr="00AE129B" w:rsidTr="00CE2AB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29B" w:rsidRPr="00AE129B" w:rsidRDefault="00AE129B" w:rsidP="00497A6C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916</w:t>
            </w:r>
          </w:p>
        </w:tc>
      </w:tr>
      <w:tr w:rsidR="00AE129B" w:rsidRPr="00AE129B" w:rsidTr="00CE2AB9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905</w:t>
            </w:r>
          </w:p>
        </w:tc>
      </w:tr>
      <w:tr w:rsidR="00AE129B" w:rsidRPr="00AE129B" w:rsidTr="00CE2AB9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AE129B" w:rsidRPr="00AE129B" w:rsidTr="00CE2AB9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AE129B" w:rsidRPr="00AE129B" w:rsidTr="00CE2AB9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29B" w:rsidRPr="00AE129B" w:rsidRDefault="00AE129B" w:rsidP="00497A6C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249</w:t>
            </w:r>
          </w:p>
        </w:tc>
      </w:tr>
      <w:tr w:rsidR="00AE129B" w:rsidRPr="00AE129B" w:rsidTr="00CE2AB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AE129B" w:rsidRPr="00AE129B" w:rsidTr="00CE2AB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AE129B" w:rsidRPr="00AE129B" w:rsidTr="00CE2AB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236</w:t>
            </w:r>
          </w:p>
        </w:tc>
      </w:tr>
      <w:tr w:rsidR="00AE129B" w:rsidRPr="00AE129B" w:rsidTr="00CE2AB9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AE129B" w:rsidRPr="00AE129B" w:rsidTr="00CE2AB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29B" w:rsidRPr="00AE129B" w:rsidRDefault="00AE129B" w:rsidP="00497A6C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306</w:t>
            </w:r>
          </w:p>
        </w:tc>
      </w:tr>
      <w:tr w:rsidR="00AE129B" w:rsidRPr="00AE129B" w:rsidTr="00CE2AB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77</w:t>
            </w:r>
          </w:p>
        </w:tc>
      </w:tr>
      <w:tr w:rsidR="00AE129B" w:rsidRPr="00AE129B" w:rsidTr="00CE2AB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</w:tr>
      <w:tr w:rsidR="00AE129B" w:rsidRPr="00AE129B" w:rsidTr="00CE2AB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497A6C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  <w:r w:rsidR="00CE2AB9">
              <w:rPr>
                <w:rFonts w:ascii="Calibri" w:eastAsia="Times New Roman" w:hAnsi="Calibri" w:cs="Calibri"/>
                <w:lang w:eastAsia="ru-RU"/>
              </w:rPr>
              <w:t>, 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</w:tr>
      <w:tr w:rsidR="00AE129B" w:rsidRPr="00AE129B" w:rsidTr="00CE2AB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AE129B" w:rsidRPr="00AE129B" w:rsidTr="00CE2AB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 xml:space="preserve">Жалобы на операторов:  </w:t>
            </w:r>
            <w:proofErr w:type="spellStart"/>
            <w:r w:rsidRPr="00AE129B">
              <w:rPr>
                <w:rFonts w:ascii="Calibri" w:eastAsia="Times New Roman" w:hAnsi="Calibri" w:cs="Calibri"/>
                <w:lang w:eastAsia="ru-RU"/>
              </w:rPr>
              <w:t>Вымпелком</w:t>
            </w:r>
            <w:proofErr w:type="spellEnd"/>
            <w:r w:rsidRPr="00AE129B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AE129B">
              <w:rPr>
                <w:rFonts w:ascii="Calibri" w:eastAsia="Times New Roman" w:hAnsi="Calibri" w:cs="Calibri"/>
                <w:lang w:eastAsia="ru-RU"/>
              </w:rPr>
              <w:t>Билайн</w:t>
            </w:r>
            <w:proofErr w:type="spellEnd"/>
            <w:r w:rsidRPr="00AE129B">
              <w:rPr>
                <w:rFonts w:ascii="Calibri" w:eastAsia="Times New Roman" w:hAnsi="Calibri" w:cs="Calibri"/>
                <w:lang w:eastAsia="ru-RU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</w:tr>
      <w:tr w:rsidR="00AE129B" w:rsidRPr="00AE129B" w:rsidTr="00FA592E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497A6C">
            <w:pPr>
              <w:spacing w:after="0" w:line="240" w:lineRule="auto"/>
              <w:ind w:firstLineChars="500" w:firstLine="110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AE129B" w:rsidRPr="00AE129B" w:rsidTr="00FA592E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497A6C">
            <w:pPr>
              <w:spacing w:after="0" w:line="240" w:lineRule="auto"/>
              <w:ind w:firstLineChars="500" w:firstLine="110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AE129B" w:rsidRPr="00AE129B" w:rsidTr="00FA592E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497A6C">
            <w:pPr>
              <w:spacing w:after="0" w:line="240" w:lineRule="auto"/>
              <w:ind w:firstLineChars="500" w:firstLine="110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AE129B" w:rsidRPr="00AE129B" w:rsidTr="00FA592E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497A6C">
            <w:pPr>
              <w:spacing w:after="0" w:line="240" w:lineRule="auto"/>
              <w:ind w:firstLineChars="500" w:firstLine="110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</w:tr>
      <w:tr w:rsidR="00AE129B" w:rsidRPr="00AE129B" w:rsidTr="00FA592E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497A6C">
            <w:pPr>
              <w:spacing w:after="0" w:line="240" w:lineRule="auto"/>
              <w:ind w:firstLineChars="500" w:firstLine="110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AE129B" w:rsidRPr="00AE129B" w:rsidTr="00FA592E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497A6C">
            <w:pPr>
              <w:spacing w:after="0" w:line="240" w:lineRule="auto"/>
              <w:ind w:firstLineChars="500" w:firstLine="110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AE129B" w:rsidRPr="00AE129B" w:rsidTr="00CE2AB9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AE129B" w:rsidRPr="00AE129B" w:rsidTr="00CE2AB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AE129B" w:rsidRPr="00AE129B" w:rsidTr="00CE2AB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143</w:t>
            </w:r>
          </w:p>
        </w:tc>
      </w:tr>
      <w:tr w:rsidR="00AE129B" w:rsidRPr="00AE129B" w:rsidTr="00CE2AB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29B" w:rsidRPr="00AE129B" w:rsidRDefault="00CE2AB9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CE2AB9">
              <w:rPr>
                <w:rFonts w:ascii="Calibri" w:eastAsia="Times New Roman" w:hAnsi="Calibri" w:cs="Calibri"/>
                <w:b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29B" w:rsidRPr="00AE129B" w:rsidRDefault="00AE129B" w:rsidP="00CE2AB9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</w:tr>
      <w:tr w:rsidR="00AE129B" w:rsidRPr="00AE129B" w:rsidTr="00CE2AB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AE129B" w:rsidRPr="00AE129B" w:rsidTr="00CE2AB9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AE129B" w:rsidRPr="00AE129B" w:rsidTr="00CE2AB9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 xml:space="preserve">Разъяснение вопросов по включению в Реестр </w:t>
            </w:r>
            <w:proofErr w:type="spellStart"/>
            <w:r w:rsidRPr="00AE129B">
              <w:rPr>
                <w:rFonts w:ascii="Calibri" w:eastAsia="Times New Roman" w:hAnsi="Calibri" w:cs="Calibri"/>
                <w:lang w:eastAsia="ru-RU"/>
              </w:rPr>
              <w:t>блогеров</w:t>
            </w:r>
            <w:proofErr w:type="spellEnd"/>
            <w:r w:rsidRPr="00AE129B">
              <w:rPr>
                <w:rFonts w:ascii="Calibri" w:eastAsia="Times New Roman" w:hAnsi="Calibri" w:cs="Calibri"/>
                <w:lang w:eastAsia="ru-RU"/>
              </w:rPr>
              <w:t xml:space="preserve"> и организаторов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AE129B" w:rsidRPr="00AE129B" w:rsidTr="00CE2AB9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AE129B" w:rsidRPr="00AE129B" w:rsidTr="00FA592E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CE2AB9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CE2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Переслано, </w:t>
            </w:r>
            <w:r w:rsidR="00CE2AB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из других органов государственной власти </w:t>
            </w:r>
            <w:r w:rsidRPr="00AE129B">
              <w:rPr>
                <w:rFonts w:ascii="Calibri" w:eastAsia="Times New Roman" w:hAnsi="Calibri" w:cs="Calibri"/>
                <w:b/>
                <w:b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bCs/>
                <w:lang w:eastAsia="ru-RU"/>
              </w:rPr>
              <w:t>249</w:t>
            </w:r>
          </w:p>
        </w:tc>
      </w:tr>
      <w:tr w:rsidR="00AE129B" w:rsidRPr="00AE129B" w:rsidTr="00FA592E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CE2AB9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bCs/>
                <w:lang w:eastAsia="ru-RU"/>
              </w:rPr>
              <w:t>2489</w:t>
            </w:r>
          </w:p>
        </w:tc>
      </w:tr>
      <w:tr w:rsidR="00AE129B" w:rsidRPr="00AE129B" w:rsidTr="00FA592E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E129B" w:rsidRPr="00AE129B" w:rsidRDefault="00AE129B" w:rsidP="00AE1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129B">
              <w:rPr>
                <w:rFonts w:ascii="Calibri" w:eastAsia="Times New Roman" w:hAnsi="Calibri" w:cs="Calibri"/>
                <w:b/>
                <w:bCs/>
                <w:lang w:eastAsia="ru-RU"/>
              </w:rPr>
              <w:t>20</w:t>
            </w:r>
          </w:p>
        </w:tc>
      </w:tr>
    </w:tbl>
    <w:p w:rsidR="002A4351" w:rsidRDefault="002A4351"/>
    <w:sectPr w:rsidR="002A4351" w:rsidSect="002A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9B"/>
    <w:rsid w:val="002A4351"/>
    <w:rsid w:val="00497A6C"/>
    <w:rsid w:val="00AE129B"/>
    <w:rsid w:val="00CE2AB9"/>
    <w:rsid w:val="00FA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2</cp:revision>
  <dcterms:created xsi:type="dcterms:W3CDTF">2022-01-19T07:50:00Z</dcterms:created>
  <dcterms:modified xsi:type="dcterms:W3CDTF">2022-01-19T08:14:00Z</dcterms:modified>
</cp:coreProperties>
</file>