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437"/>
        <w:gridCol w:w="5133"/>
      </w:tblGrid>
      <w:tr>
        <w:trPr/>
        <w:tc>
          <w:tcPr>
            <w:tcW w:w="44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Бланк владельца (пользователя)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радиоэлектронных средств и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высокочастотных устройств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Руководителю Управления Роскомнадзора по Владимирской области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1-я Пионерская ул., д. 92,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г. Владимир, 600000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</w:t>
      </w: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 xml:space="preserve"> выписку из реестра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зарегистрированных радиоэлектронных средств и высокочастотных устройств.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sz w:val="22"/>
          <w:szCs w:val="22"/>
        </w:rPr>
      </w:r>
    </w:p>
    <w:tbl>
      <w:tblPr>
        <w:tblW w:w="992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740"/>
        <w:gridCol w:w="4581"/>
        <w:gridCol w:w="4602"/>
      </w:tblGrid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Идентификационный номер налогоплательщика</w:t>
            </w: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(при его наличии)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____________________________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Номер телефона, E-mail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____________________________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Номер действующей реестровой записи </w:t>
            </w: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4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sz w:val="22"/>
          <w:szCs w:val="22"/>
        </w:rPr>
      </w:r>
    </w:p>
    <w:tbl>
      <w:tblPr>
        <w:tblW w:w="992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Способ получения выписки из Реестра </w:t>
            </w: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  <w:lang w:eastAsia="ru-RU"/>
              </w:rPr>
              <w:t>(указать нужное)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______________________________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в электронной форме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(адрес эл.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почты)</w:t>
            </w:r>
          </w:p>
        </w:tc>
        <w:tc>
          <w:tcPr>
            <w:tcW w:w="1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на бумажном носителе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на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бумажном носителе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в ТО РКН</w:t>
            </w:r>
          </w:p>
        </w:tc>
      </w:tr>
    </w:tbl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lang w:eastAsia="ru-RU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lang w:eastAsia="ru-RU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Владелец (пользователь)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lang w:eastAsia="ru-RU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____________________________                       ___________________________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должность                                               (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ru-RU"/>
        </w:rPr>
        <w:t>подпись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)                       (Ф.И.О.)  </w:t>
        <w:br/>
        <w:t>(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ru-RU"/>
        </w:rPr>
        <w:t>только для юридических лиц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)                    </w:t>
      </w:r>
    </w:p>
    <w:p>
      <w:pPr>
        <w:pStyle w:val="Normal"/>
        <w:spacing w:lineRule="auto" w:line="240" w:before="0" w:after="0"/>
        <w:ind w:right="-1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       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lang w:eastAsia="ru-RU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М.П. (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ru-RU"/>
        </w:rPr>
        <w:t>при ее наличии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0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LibreOffice/5.3.4.1$Linux_X86_64 LibreOffice_project/30$Build-1</Application>
  <Pages>2</Pages>
  <Words>236</Words>
  <Characters>2178</Characters>
  <CharactersWithSpaces>2500</CharactersWithSpaces>
  <Paragraphs>55</Paragraphs>
  <Company>Россвязькомнадзор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2018-10-19T11:27:00Z</dcterms:created>
  <dc:creator>Барашкова Марина Владимировна</dc:creator>
  <dc:description/>
  <dc:language>ru-RU</dc:language>
  <cp:lastModifiedBy/>
  <cp:lastPrinted>2018-11-13T15:34:49Z</cp:lastPrinted>
  <dcterms:modified xsi:type="dcterms:W3CDTF">2018-11-13T15:36:07Z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Россвязькомнадзор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