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E1" w:rsidRDefault="00AD658A" w:rsidP="00AD65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D658A" w:rsidRDefault="00AD658A" w:rsidP="003D1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выступления я хотел бы осветить один вопрос –</w:t>
      </w:r>
      <w:r w:rsidR="007B0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параметры организации вещания собственного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телерадиоканала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лицензиям, предусматривающим осуществление вещания двух каналов – своего и сетевого партнера.</w:t>
      </w:r>
      <w:r w:rsidR="00505484">
        <w:rPr>
          <w:rFonts w:ascii="Times New Roman" w:hAnsi="Times New Roman" w:cs="Times New Roman"/>
          <w:sz w:val="28"/>
          <w:szCs w:val="28"/>
        </w:rPr>
        <w:t xml:space="preserve"> Предполагается, что программы собственного производства выходят в сетке вещания сетевого партнера.</w:t>
      </w:r>
    </w:p>
    <w:p w:rsidR="00AD658A" w:rsidRDefault="00AD658A" w:rsidP="003D1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27 Закона Российской Федерации от 27.12.1991 №2124-1 «О средствах массовой информации»</w:t>
      </w:r>
      <w:r w:rsidR="003D1F9C">
        <w:rPr>
          <w:rFonts w:ascii="Times New Roman" w:hAnsi="Times New Roman" w:cs="Times New Roman"/>
          <w:sz w:val="28"/>
          <w:szCs w:val="28"/>
        </w:rPr>
        <w:t xml:space="preserve"> предусматривает, в том числе, порядок объявления выходных данных при вещании телеканалов и радиоканалов.</w:t>
      </w:r>
    </w:p>
    <w:p w:rsidR="003D1F9C" w:rsidRDefault="003D1F9C" w:rsidP="003D1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обязательным является размещение следующих объявлений:</w:t>
      </w:r>
    </w:p>
    <w:p w:rsidR="003D1F9C" w:rsidRDefault="003D1F9C" w:rsidP="003D1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телеканала, радиоканала;</w:t>
      </w:r>
    </w:p>
    <w:p w:rsidR="003D1F9C" w:rsidRDefault="003D1F9C" w:rsidP="003D1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 информационной продукции;</w:t>
      </w:r>
    </w:p>
    <w:p w:rsidR="003D1F9C" w:rsidRDefault="003D1F9C" w:rsidP="003D1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зарегистрировавшего средство массовой информации органа и регистрационный номер.</w:t>
      </w:r>
    </w:p>
    <w:p w:rsidR="003D1F9C" w:rsidRDefault="003D1F9C" w:rsidP="003D1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 порядку.</w:t>
      </w:r>
    </w:p>
    <w:p w:rsidR="00AD658A" w:rsidRDefault="003D1F9C" w:rsidP="003D1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гласит: </w:t>
      </w:r>
      <w:r w:rsidR="00AD658A">
        <w:rPr>
          <w:rFonts w:ascii="Times New Roman" w:hAnsi="Times New Roman" w:cs="Times New Roman"/>
          <w:sz w:val="28"/>
          <w:szCs w:val="28"/>
        </w:rPr>
        <w:t>Вещание телеканала, радиоканала должно сопровождаться объявлением (не реже четырех раз в сутки при непрерывном вещании) наименования (названия) телеканала или радиоканала.</w:t>
      </w:r>
    </w:p>
    <w:p w:rsidR="003D1F9C" w:rsidRDefault="003D1F9C" w:rsidP="003D1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505484">
        <w:rPr>
          <w:rFonts w:ascii="Times New Roman" w:hAnsi="Times New Roman" w:cs="Times New Roman"/>
          <w:sz w:val="28"/>
          <w:szCs w:val="28"/>
        </w:rPr>
        <w:t xml:space="preserve">зберем </w:t>
      </w:r>
      <w:r>
        <w:rPr>
          <w:rFonts w:ascii="Times New Roman" w:hAnsi="Times New Roman" w:cs="Times New Roman"/>
          <w:sz w:val="28"/>
          <w:szCs w:val="28"/>
        </w:rPr>
        <w:t>данное требование</w:t>
      </w:r>
      <w:r w:rsidR="00505484">
        <w:rPr>
          <w:rFonts w:ascii="Times New Roman" w:hAnsi="Times New Roman" w:cs="Times New Roman"/>
          <w:sz w:val="28"/>
          <w:szCs w:val="28"/>
        </w:rPr>
        <w:t xml:space="preserve"> подробно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484" w:rsidRDefault="00505484" w:rsidP="0050548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Вещание телеканала, радиоканала должно сопровождаться объявлением наименования (названия) телеканала или радиоканала.</w:t>
      </w:r>
    </w:p>
    <w:p w:rsidR="00505484" w:rsidRPr="00505484" w:rsidRDefault="00505484" w:rsidP="0050548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непрерывном вещании наименование (название) канала должно объявляться не реже четырех раз в сутки.</w:t>
      </w:r>
    </w:p>
    <w:p w:rsidR="003D1F9C" w:rsidRDefault="003D1F9C" w:rsidP="003D1F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этого следует:</w:t>
      </w:r>
    </w:p>
    <w:p w:rsidR="00E360C7" w:rsidRDefault="00E360C7" w:rsidP="003D1F9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несуществующего наименования (названия) канала не является объявлением выходных данных и может расцениваться как недостоверные выходные данные и (или) введение зрителей или слушателей в заблуждение. И уж тем более использование наименования другого СМИ (</w:t>
      </w:r>
      <w:r w:rsidRPr="00E360C7">
        <w:rPr>
          <w:rFonts w:ascii="Times New Roman" w:hAnsi="Times New Roman" w:cs="Times New Roman"/>
          <w:b/>
          <w:sz w:val="28"/>
          <w:szCs w:val="28"/>
        </w:rPr>
        <w:t>Хотите сменить название – перерегистрируйтесь и внесите изменение в лицензию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D1F9C" w:rsidRDefault="00505484" w:rsidP="003D1F9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Объявление выходных данных должно осуществляться при вещании данного канала, а не во время вещания канала сетевого партнера.</w:t>
      </w:r>
    </w:p>
    <w:p w:rsidR="00505484" w:rsidRDefault="00505484" w:rsidP="003D1F9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каждом выходе программ (передач) канала в сетке вещания сетевого партнера должно объявляться наименование (название) канала.</w:t>
      </w:r>
    </w:p>
    <w:p w:rsidR="00505484" w:rsidRDefault="00505484" w:rsidP="003D1F9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необходимость соблюдения данных требований и то, что вещателем канала сетевого партнера в данном случае являетесь вы, на вас возлагается ответственность за соблюдение данного требования</w:t>
      </w:r>
      <w:r w:rsidR="006F2E87">
        <w:rPr>
          <w:rFonts w:ascii="Times New Roman" w:hAnsi="Times New Roman" w:cs="Times New Roman"/>
          <w:sz w:val="28"/>
          <w:szCs w:val="28"/>
        </w:rPr>
        <w:t xml:space="preserve"> и в канале сетевого партнера. В исходном виде к его каналу предъявляется требование объявления наименования (названия) не реже четырех раз в сутки.</w:t>
      </w:r>
    </w:p>
    <w:p w:rsidR="006F2E87" w:rsidRDefault="006F2E87" w:rsidP="006F2E8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Вещателей радиоканалов прошу обратить внимание на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размещенное на сайте, от 8 ноября 2016 года №04СВ-103921</w:t>
      </w:r>
      <w:r w:rsidR="0042191A">
        <w:rPr>
          <w:rFonts w:ascii="Times New Roman" w:hAnsi="Times New Roman" w:cs="Times New Roman"/>
          <w:sz w:val="28"/>
          <w:szCs w:val="28"/>
        </w:rPr>
        <w:t xml:space="preserve"> «О размещении </w:t>
      </w:r>
      <w:r w:rsidR="009934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2191A">
        <w:rPr>
          <w:rFonts w:ascii="Times New Roman" w:hAnsi="Times New Roman" w:cs="Times New Roman"/>
          <w:sz w:val="28"/>
          <w:szCs w:val="28"/>
        </w:rPr>
        <w:t>джинглов</w:t>
      </w:r>
      <w:proofErr w:type="spellEnd"/>
      <w:r w:rsidR="0099344E">
        <w:rPr>
          <w:rFonts w:ascii="Times New Roman" w:hAnsi="Times New Roman" w:cs="Times New Roman"/>
          <w:sz w:val="28"/>
          <w:szCs w:val="28"/>
        </w:rPr>
        <w:t>»</w:t>
      </w:r>
      <w:r w:rsidR="0042191A">
        <w:rPr>
          <w:rFonts w:ascii="Times New Roman" w:hAnsi="Times New Roman" w:cs="Times New Roman"/>
          <w:sz w:val="28"/>
          <w:szCs w:val="28"/>
        </w:rPr>
        <w:t xml:space="preserve"> сетевых партнеров».</w:t>
      </w:r>
      <w:r w:rsidR="00F1173F">
        <w:rPr>
          <w:rFonts w:ascii="Times New Roman" w:hAnsi="Times New Roman" w:cs="Times New Roman"/>
          <w:sz w:val="28"/>
          <w:szCs w:val="28"/>
        </w:rPr>
        <w:t xml:space="preserve"> В частности в данном письме отмечается: переход с вещания одного СМИ на другое оформляется только выходными данными радиоканала (полными или сокращенными)</w:t>
      </w:r>
      <w:proofErr w:type="gramStart"/>
      <w:r w:rsidR="00F1173F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F1173F">
        <w:rPr>
          <w:rFonts w:ascii="Times New Roman" w:hAnsi="Times New Roman" w:cs="Times New Roman"/>
          <w:sz w:val="28"/>
          <w:szCs w:val="28"/>
        </w:rPr>
        <w:t>Джингл</w:t>
      </w:r>
      <w:proofErr w:type="spellEnd"/>
      <w:r w:rsidR="00F1173F">
        <w:rPr>
          <w:rFonts w:ascii="Times New Roman" w:hAnsi="Times New Roman" w:cs="Times New Roman"/>
          <w:sz w:val="28"/>
          <w:szCs w:val="28"/>
        </w:rPr>
        <w:t>» сетевого партнера, размещенный в эфире регионального СМИ, не является выходными данными (также как и логотип телеканала для телевидения).</w:t>
      </w:r>
      <w:proofErr w:type="gramEnd"/>
    </w:p>
    <w:p w:rsidR="006F2E87" w:rsidRPr="006F2E87" w:rsidRDefault="006F2E87" w:rsidP="006F2E8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9344E">
        <w:rPr>
          <w:rFonts w:ascii="Times New Roman" w:hAnsi="Times New Roman" w:cs="Times New Roman"/>
          <w:b/>
          <w:sz w:val="28"/>
          <w:szCs w:val="28"/>
          <w:u w:val="single"/>
        </w:rPr>
        <w:t>Объявление знака информационной продукции</w:t>
      </w:r>
      <w:r w:rsidRPr="006F2E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F2E87" w:rsidRDefault="006F2E87" w:rsidP="006F2E8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F2E87" w:rsidRDefault="006F2E87" w:rsidP="006F2E8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44E">
        <w:rPr>
          <w:rFonts w:ascii="Times New Roman" w:hAnsi="Times New Roman" w:cs="Times New Roman"/>
          <w:b/>
          <w:sz w:val="28"/>
          <w:szCs w:val="28"/>
        </w:rPr>
        <w:t>для телевидения</w:t>
      </w:r>
      <w:r>
        <w:rPr>
          <w:rFonts w:ascii="Times New Roman" w:hAnsi="Times New Roman" w:cs="Times New Roman"/>
          <w:sz w:val="28"/>
          <w:szCs w:val="28"/>
        </w:rPr>
        <w:t xml:space="preserve"> приказом от 17 августа 2012 года №202 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информацией)»</w:t>
      </w:r>
      <w:r w:rsidR="0099344E">
        <w:rPr>
          <w:rFonts w:ascii="Times New Roman" w:hAnsi="Times New Roman" w:cs="Times New Roman"/>
          <w:sz w:val="28"/>
          <w:szCs w:val="28"/>
        </w:rPr>
        <w:t>;</w:t>
      </w:r>
    </w:p>
    <w:p w:rsidR="006F2E87" w:rsidRDefault="006F2E87" w:rsidP="006F2E8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44E">
        <w:rPr>
          <w:rFonts w:ascii="Times New Roman" w:hAnsi="Times New Roman" w:cs="Times New Roman"/>
          <w:b/>
          <w:sz w:val="28"/>
          <w:szCs w:val="28"/>
        </w:rPr>
        <w:t>для радио</w:t>
      </w:r>
      <w:r>
        <w:rPr>
          <w:rFonts w:ascii="Times New Roman" w:hAnsi="Times New Roman" w:cs="Times New Roman"/>
          <w:sz w:val="28"/>
          <w:szCs w:val="28"/>
        </w:rPr>
        <w:t xml:space="preserve"> приказом от 27 сентября 2012 года №230 «Об утверждении порядка сопровождения информационной продукции, распространяемой посредством радиовещания, сообщением об ограничении распространения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информационной продукции среди детей в начале трансляции радиопередач».</w:t>
      </w:r>
    </w:p>
    <w:p w:rsidR="0099344E" w:rsidRDefault="0099344E" w:rsidP="006F2E8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9344E">
        <w:rPr>
          <w:rFonts w:ascii="Times New Roman" w:hAnsi="Times New Roman" w:cs="Times New Roman"/>
          <w:sz w:val="28"/>
          <w:szCs w:val="28"/>
          <w:u w:val="single"/>
        </w:rPr>
        <w:t>Особенности для телевидения.</w:t>
      </w:r>
    </w:p>
    <w:p w:rsidR="0099344E" w:rsidRDefault="0099344E" w:rsidP="006F2E8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344E">
        <w:rPr>
          <w:rFonts w:ascii="Times New Roman" w:hAnsi="Times New Roman" w:cs="Times New Roman"/>
          <w:sz w:val="28"/>
          <w:szCs w:val="28"/>
        </w:rPr>
        <w:t xml:space="preserve">Каждое начало трансляции </w:t>
      </w:r>
      <w:r>
        <w:rPr>
          <w:rFonts w:ascii="Times New Roman" w:hAnsi="Times New Roman" w:cs="Times New Roman"/>
          <w:sz w:val="28"/>
          <w:szCs w:val="28"/>
        </w:rPr>
        <w:t xml:space="preserve">телепрограмм, телепередач, а также возобновление после прерывания (содержащих информацию, способную причинить вред здоровью и (или) развитию детей) сопровождается </w:t>
      </w:r>
      <w:r w:rsidRPr="0099344E">
        <w:rPr>
          <w:rFonts w:ascii="Times New Roman" w:hAnsi="Times New Roman" w:cs="Times New Roman"/>
          <w:b/>
          <w:sz w:val="28"/>
          <w:szCs w:val="28"/>
        </w:rPr>
        <w:t>знаком информационной продукции</w:t>
      </w:r>
      <w:r>
        <w:rPr>
          <w:rFonts w:ascii="Times New Roman" w:hAnsi="Times New Roman" w:cs="Times New Roman"/>
          <w:sz w:val="28"/>
          <w:szCs w:val="28"/>
        </w:rPr>
        <w:t>. Знаки: 6+, 12+, 16+, 18+ и никакие другие. Знак может не проставляться при трансляции программ, передач без предварительной записи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повтор данной передачи это требование, понятное дело, не распространяется. В случае отсутствия в программе, передаче информации, способной нанести вред здоровью и (или) развитию детей знак информационной продукции не проставляется.</w:t>
      </w:r>
    </w:p>
    <w:p w:rsidR="0099344E" w:rsidRDefault="0099344E" w:rsidP="006F2E8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наличия знака, его соответствия информации, содержащейся в программе, передаче, контролируется </w:t>
      </w:r>
      <w:r w:rsidR="00675EE4">
        <w:rPr>
          <w:rFonts w:ascii="Times New Roman" w:hAnsi="Times New Roman" w:cs="Times New Roman"/>
          <w:sz w:val="28"/>
          <w:szCs w:val="28"/>
        </w:rPr>
        <w:t>размер знака (не менее размера логотипа телеканала), а также продолжительность его демонстрации (не менее 8 секунд).</w:t>
      </w:r>
    </w:p>
    <w:p w:rsidR="00675EE4" w:rsidRPr="00675EE4" w:rsidRDefault="00675EE4" w:rsidP="006F2E8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675EE4">
        <w:rPr>
          <w:rFonts w:ascii="Times New Roman" w:hAnsi="Times New Roman" w:cs="Times New Roman"/>
          <w:sz w:val="28"/>
          <w:szCs w:val="28"/>
          <w:u w:val="single"/>
        </w:rPr>
        <w:t>Особенности для радио.</w:t>
      </w:r>
    </w:p>
    <w:p w:rsidR="00675EE4" w:rsidRDefault="00675EE4" w:rsidP="006F2E8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радиоканале размещается </w:t>
      </w:r>
      <w:r w:rsidRPr="00675EE4">
        <w:rPr>
          <w:rFonts w:ascii="Times New Roman" w:hAnsi="Times New Roman" w:cs="Times New Roman"/>
          <w:b/>
          <w:sz w:val="28"/>
          <w:szCs w:val="28"/>
        </w:rPr>
        <w:t>сообщение об ограничении распространения среди детей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продукции, содержащей негативную информацию. Сообщения: «старше шести лет», старше двенадцати лет», старше шестнадцати лет», «запрещено для детей» и никак</w:t>
      </w:r>
      <w:r w:rsidR="0055718A">
        <w:rPr>
          <w:rFonts w:ascii="Times New Roman" w:hAnsi="Times New Roman" w:cs="Times New Roman"/>
          <w:sz w:val="28"/>
          <w:szCs w:val="28"/>
        </w:rPr>
        <w:t>ие другие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5718A">
        <w:rPr>
          <w:rFonts w:ascii="Times New Roman" w:hAnsi="Times New Roman" w:cs="Times New Roman"/>
          <w:sz w:val="28"/>
          <w:szCs w:val="28"/>
        </w:rPr>
        <w:t>типа «двенадцать плюс» - это не соответствует приказу).</w:t>
      </w:r>
    </w:p>
    <w:p w:rsidR="0055718A" w:rsidRDefault="0055718A" w:rsidP="006F2E8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размещаются вместе с выходными данными. А, исходя из того, что я говорил ранее – при каждом выходе радиоканала в эфир.</w:t>
      </w:r>
    </w:p>
    <w:p w:rsidR="0055718A" w:rsidRDefault="0055718A" w:rsidP="006F2E8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блоке вашего радиоканала присутствуют наряду с передачами незапрещенными для детей, передачи, содержащие информацию, отнесенную производителем к продукции, предназначенной для лиц достигших возраста шестнадцати или восемнадцати лет, сообщение об этом должно осуществляться в начале такой передачи.</w:t>
      </w:r>
    </w:p>
    <w:p w:rsidR="0055718A" w:rsidRDefault="0055718A" w:rsidP="006F2E8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Сообщение об ограничении распространения не размещается в случае отсутствия ограничений и в случае размещения в блоке передачи, идущей без предварительной записи (повтор передачи таковой не является).</w:t>
      </w:r>
    </w:p>
    <w:p w:rsidR="0055718A" w:rsidRDefault="0055718A" w:rsidP="006F2E8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внимание на следующее.</w:t>
      </w:r>
    </w:p>
    <w:p w:rsidR="0055718A" w:rsidRDefault="0055718A" w:rsidP="0055718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ограничения, объявляемые при вещании</w:t>
      </w:r>
      <w:r w:rsidR="00293A7F">
        <w:rPr>
          <w:rFonts w:ascii="Times New Roman" w:hAnsi="Times New Roman" w:cs="Times New Roman"/>
          <w:sz w:val="28"/>
          <w:szCs w:val="28"/>
        </w:rPr>
        <w:t>, должны соответствовать возрастным ограничениям, размещаемым в программах передач.</w:t>
      </w:r>
    </w:p>
    <w:p w:rsidR="00293A7F" w:rsidRDefault="00293A7F" w:rsidP="0055718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общих случаях возрастные ограничения не могут занижаться вещателем относительно возрастных ограничений, определяемых производителем программы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прокатном удостоверении).</w:t>
      </w:r>
    </w:p>
    <w:p w:rsidR="00293A7F" w:rsidRPr="00293A7F" w:rsidRDefault="00293A7F" w:rsidP="00293A7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A7F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зарегистрировавшего средство массовой информации органа и регистрационный номер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93A7F" w:rsidRDefault="00293A7F" w:rsidP="00293A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эту темы мы уже говорили. Напоминаю: наименование зарегистрировавшего СМИ органа и регистрационный номер должны соответствовать сведения, отражаемым в свидетельстве о регистрации СМИ. Серия («ЭЛ») является частью регистрационного номера, так что де-юре ее объявление – обязательно.</w:t>
      </w:r>
      <w:r w:rsidR="00C2755A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C2755A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="00C2755A">
        <w:rPr>
          <w:rFonts w:ascii="Times New Roman" w:hAnsi="Times New Roman" w:cs="Times New Roman"/>
          <w:sz w:val="28"/>
          <w:szCs w:val="28"/>
        </w:rPr>
        <w:t xml:space="preserve"> и Управление </w:t>
      </w:r>
      <w:proofErr w:type="spellStart"/>
      <w:r w:rsidR="00C2755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C2755A">
        <w:rPr>
          <w:rFonts w:ascii="Times New Roman" w:hAnsi="Times New Roman" w:cs="Times New Roman"/>
          <w:sz w:val="28"/>
          <w:szCs w:val="28"/>
        </w:rPr>
        <w:t xml:space="preserve"> по Владимирской области – это по Закону различные регистрирующие органы.</w:t>
      </w:r>
    </w:p>
    <w:p w:rsidR="00D04BB9" w:rsidRDefault="00D04BB9" w:rsidP="00293A7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4BB9">
        <w:rPr>
          <w:rFonts w:ascii="Times New Roman" w:hAnsi="Times New Roman" w:cs="Times New Roman"/>
          <w:b/>
          <w:sz w:val="28"/>
          <w:szCs w:val="28"/>
          <w:u w:val="single"/>
        </w:rPr>
        <w:t>Полные выходные данные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04BB9" w:rsidRDefault="00D04BB9" w:rsidP="00293A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Учитывая, что вещание собственных телеканалов и радиоканалов в сетке вещания сетевых партнеров может быть очень кратковременным (и менее нескольких минут)</w:t>
      </w:r>
      <w:r w:rsidR="00435187">
        <w:rPr>
          <w:rFonts w:ascii="Times New Roman" w:hAnsi="Times New Roman" w:cs="Times New Roman"/>
          <w:sz w:val="28"/>
          <w:szCs w:val="28"/>
        </w:rPr>
        <w:t xml:space="preserve"> и многократным в течение суток.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рекомендациях, которые вам рассылались в апреле прошлого года</w:t>
      </w:r>
      <w:r w:rsidR="004351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рекомендовал</w:t>
      </w:r>
      <w:r w:rsidR="00435187">
        <w:rPr>
          <w:rFonts w:ascii="Times New Roman" w:hAnsi="Times New Roman" w:cs="Times New Roman"/>
          <w:sz w:val="28"/>
          <w:szCs w:val="28"/>
        </w:rPr>
        <w:t xml:space="preserve"> при каждом выходе канала об</w:t>
      </w:r>
      <w:r w:rsidR="00CF4DF0">
        <w:rPr>
          <w:rFonts w:ascii="Times New Roman" w:hAnsi="Times New Roman" w:cs="Times New Roman"/>
          <w:sz w:val="28"/>
          <w:szCs w:val="28"/>
        </w:rPr>
        <w:t>ъ</w:t>
      </w:r>
      <w:r w:rsidR="00435187">
        <w:rPr>
          <w:rFonts w:ascii="Times New Roman" w:hAnsi="Times New Roman" w:cs="Times New Roman"/>
          <w:sz w:val="28"/>
          <w:szCs w:val="28"/>
        </w:rPr>
        <w:t>являть наименование (название) канала и возрастные ограничения, а полные выходные данные – не реже четырех раз в сутки.</w:t>
      </w:r>
      <w:proofErr w:type="gramEnd"/>
    </w:p>
    <w:p w:rsidR="00E360C7" w:rsidRDefault="00E360C7" w:rsidP="00293A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360C7" w:rsidRDefault="00E360C7" w:rsidP="00293A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Нарушения, выявленные сотрудниками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контрольно надзорных мероприятий, связанные с несоблюдением перечисленных мною требований, руководство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 к так </w:t>
      </w:r>
      <w:r>
        <w:rPr>
          <w:rFonts w:ascii="Times New Roman" w:hAnsi="Times New Roman" w:cs="Times New Roman"/>
          <w:sz w:val="28"/>
          <w:szCs w:val="28"/>
        </w:rPr>
        <w:lastRenderedPageBreak/>
        <w:t>называемым «формальным», также как и нарушение требовании о направлении обязательных экземпляров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Т.е. таких нарушений мы фактически, с учетом количества проведенных встреч, не должны выявлять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7B3">
        <w:rPr>
          <w:rFonts w:ascii="Times New Roman" w:hAnsi="Times New Roman" w:cs="Times New Roman"/>
          <w:sz w:val="28"/>
          <w:szCs w:val="28"/>
        </w:rPr>
        <w:t xml:space="preserve">А вы допускать.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5807B3">
        <w:rPr>
          <w:rFonts w:ascii="Times New Roman" w:hAnsi="Times New Roman" w:cs="Times New Roman"/>
          <w:sz w:val="28"/>
          <w:szCs w:val="28"/>
        </w:rPr>
        <w:t>есть необходимость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07B3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 xml:space="preserve">готовы вновь вернуться к этой теме (только уже лично, чтобы не задерживать остальных). </w:t>
      </w:r>
      <w:r w:rsidR="005807B3">
        <w:rPr>
          <w:rFonts w:ascii="Times New Roman" w:hAnsi="Times New Roman" w:cs="Times New Roman"/>
          <w:sz w:val="28"/>
          <w:szCs w:val="28"/>
        </w:rPr>
        <w:t>При этом п</w:t>
      </w:r>
      <w:r>
        <w:rPr>
          <w:rFonts w:ascii="Times New Roman" w:hAnsi="Times New Roman" w:cs="Times New Roman"/>
          <w:sz w:val="28"/>
          <w:szCs w:val="28"/>
        </w:rPr>
        <w:t xml:space="preserve">рошу учесть следующее: факты «формальных» нарушений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начали учитываться. </w:t>
      </w:r>
      <w:r w:rsidR="005807B3">
        <w:rPr>
          <w:rFonts w:ascii="Times New Roman" w:hAnsi="Times New Roman" w:cs="Times New Roman"/>
          <w:sz w:val="28"/>
          <w:szCs w:val="28"/>
        </w:rPr>
        <w:t>Очень не хотелось бы, чтобы владимирские компании попали в черный список.</w:t>
      </w:r>
    </w:p>
    <w:p w:rsidR="00E360C7" w:rsidRDefault="00E360C7" w:rsidP="00293A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1617" w:rsidRDefault="005807B3" w:rsidP="00293A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Завершая выступление,</w:t>
      </w:r>
      <w:r w:rsidR="00F81617">
        <w:rPr>
          <w:rFonts w:ascii="Times New Roman" w:hAnsi="Times New Roman" w:cs="Times New Roman"/>
          <w:sz w:val="28"/>
          <w:szCs w:val="28"/>
        </w:rPr>
        <w:t xml:space="preserve"> не могу не напомнить вам об ответственности СМИ и вещателей за распространение информации, запрещенной законом, виды которой перечислены в статье 4 Закона «О средствах массовой информации»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1617">
        <w:rPr>
          <w:rFonts w:ascii="Times New Roman" w:hAnsi="Times New Roman" w:cs="Times New Roman"/>
          <w:sz w:val="28"/>
          <w:szCs w:val="28"/>
        </w:rPr>
        <w:t xml:space="preserve"> Наиболее актуально сегодня: информация об организациях, общественных, религиозных объединениях, деятельность которых запрещена на территории Российской Федерации; информация, содержащая персональные данные; о детях, пострадавших в результате противоправных действий; призывы к совершению экстремистских действий.</w:t>
      </w:r>
    </w:p>
    <w:p w:rsidR="005807B3" w:rsidRDefault="005807B3" w:rsidP="00293A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7B3" w:rsidRPr="00D04BB9" w:rsidRDefault="005807B3" w:rsidP="00293A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807B3" w:rsidRPr="00D04BB9" w:rsidSect="00DC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8D5"/>
    <w:multiLevelType w:val="hybridMultilevel"/>
    <w:tmpl w:val="945ADF12"/>
    <w:lvl w:ilvl="0" w:tplc="49EC7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25474"/>
    <w:multiLevelType w:val="hybridMultilevel"/>
    <w:tmpl w:val="2EBAEDE0"/>
    <w:lvl w:ilvl="0" w:tplc="A9663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462890"/>
    <w:multiLevelType w:val="hybridMultilevel"/>
    <w:tmpl w:val="48683330"/>
    <w:lvl w:ilvl="0" w:tplc="FEB86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D658A"/>
    <w:rsid w:val="001466DE"/>
    <w:rsid w:val="00293A7F"/>
    <w:rsid w:val="003D1F9C"/>
    <w:rsid w:val="0042191A"/>
    <w:rsid w:val="00435187"/>
    <w:rsid w:val="00505484"/>
    <w:rsid w:val="0055718A"/>
    <w:rsid w:val="005807B3"/>
    <w:rsid w:val="00675EE4"/>
    <w:rsid w:val="006B22E9"/>
    <w:rsid w:val="006F2E87"/>
    <w:rsid w:val="00797C73"/>
    <w:rsid w:val="007B0A90"/>
    <w:rsid w:val="0099344E"/>
    <w:rsid w:val="00AD658A"/>
    <w:rsid w:val="00C2755A"/>
    <w:rsid w:val="00CF4DF0"/>
    <w:rsid w:val="00D04BB9"/>
    <w:rsid w:val="00DC69E1"/>
    <w:rsid w:val="00E360C7"/>
    <w:rsid w:val="00F1173F"/>
    <w:rsid w:val="00F8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F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URKN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</dc:creator>
  <cp:keywords/>
  <dc:description/>
  <cp:lastModifiedBy>Григорьев</cp:lastModifiedBy>
  <cp:revision>8</cp:revision>
  <cp:lastPrinted>2017-02-13T12:58:00Z</cp:lastPrinted>
  <dcterms:created xsi:type="dcterms:W3CDTF">2017-02-13T04:28:00Z</dcterms:created>
  <dcterms:modified xsi:type="dcterms:W3CDTF">2017-02-13T13:08:00Z</dcterms:modified>
</cp:coreProperties>
</file>