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65" w:rsidRPr="00C93AC1" w:rsidRDefault="00187A65" w:rsidP="00187A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C93AC1">
        <w:rPr>
          <w:sz w:val="28"/>
          <w:szCs w:val="28"/>
        </w:rPr>
        <w:t xml:space="preserve">На 31.12.2020 года </w:t>
      </w:r>
      <w:r w:rsidRPr="00C93AC1">
        <w:rPr>
          <w:rFonts w:eastAsiaTheme="minorHAnsi"/>
          <w:sz w:val="28"/>
          <w:szCs w:val="28"/>
        </w:rPr>
        <w:t xml:space="preserve"> План-график </w:t>
      </w:r>
      <w:r w:rsidRPr="00C93AC1">
        <w:rPr>
          <w:sz w:val="28"/>
          <w:szCs w:val="28"/>
        </w:rPr>
        <w:t xml:space="preserve">профилактических мероприятий Управления </w:t>
      </w:r>
      <w:proofErr w:type="spellStart"/>
      <w:r w:rsidRPr="00C93AC1">
        <w:rPr>
          <w:sz w:val="28"/>
          <w:szCs w:val="28"/>
        </w:rPr>
        <w:t>Роскомнадзора</w:t>
      </w:r>
      <w:proofErr w:type="spellEnd"/>
      <w:r w:rsidRPr="00C93AC1">
        <w:rPr>
          <w:sz w:val="28"/>
          <w:szCs w:val="28"/>
        </w:rPr>
        <w:t xml:space="preserve"> по Владимирской области на 2020 год выполнен в полном объеме.</w:t>
      </w:r>
    </w:p>
    <w:p w:rsidR="00187A65" w:rsidRPr="00C93AC1" w:rsidRDefault="00187A65" w:rsidP="00187A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C93AC1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</w:t>
      </w:r>
      <w:r w:rsidRPr="00C93AC1">
        <w:rPr>
          <w:rFonts w:eastAsiaTheme="minorHAnsi"/>
          <w:sz w:val="28"/>
          <w:szCs w:val="28"/>
        </w:rPr>
        <w:t>о</w:t>
      </w:r>
      <w:r w:rsidRPr="00C93AC1">
        <w:rPr>
          <w:rFonts w:eastAsiaTheme="minorHAnsi"/>
          <w:sz w:val="28"/>
          <w:szCs w:val="28"/>
        </w:rPr>
        <w:t>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187A65" w:rsidRPr="00C93AC1" w:rsidRDefault="00187A65" w:rsidP="00187A65">
      <w:pPr>
        <w:ind w:firstLine="709"/>
        <w:rPr>
          <w:b/>
          <w:i/>
          <w:sz w:val="28"/>
          <w:szCs w:val="28"/>
        </w:rPr>
      </w:pPr>
    </w:p>
    <w:p w:rsidR="00187A65" w:rsidRPr="00C93AC1" w:rsidRDefault="00187A65" w:rsidP="00187A65">
      <w:pPr>
        <w:ind w:firstLine="709"/>
        <w:rPr>
          <w:b/>
          <w:i/>
          <w:sz w:val="28"/>
          <w:szCs w:val="28"/>
        </w:rPr>
      </w:pPr>
      <w:r w:rsidRPr="00C93AC1">
        <w:rPr>
          <w:b/>
          <w:i/>
          <w:sz w:val="28"/>
          <w:szCs w:val="28"/>
        </w:rPr>
        <w:t>- сфера связи</w:t>
      </w:r>
    </w:p>
    <w:p w:rsidR="00187A65" w:rsidRPr="00C93AC1" w:rsidRDefault="00187A65" w:rsidP="00187A65">
      <w:pPr>
        <w:ind w:firstLine="709"/>
        <w:jc w:val="both"/>
        <w:rPr>
          <w:rFonts w:eastAsiaTheme="minorHAnsi"/>
          <w:sz w:val="28"/>
          <w:szCs w:val="28"/>
        </w:rPr>
      </w:pPr>
      <w:r w:rsidRPr="00C93AC1">
        <w:rPr>
          <w:rFonts w:eastAsiaTheme="minorHAnsi"/>
          <w:sz w:val="28"/>
          <w:szCs w:val="28"/>
        </w:rPr>
        <w:t>План-график профилактических мероприятий на 2020 год выполняется в по</w:t>
      </w:r>
      <w:r w:rsidRPr="00C93AC1">
        <w:rPr>
          <w:rFonts w:eastAsiaTheme="minorHAnsi"/>
          <w:sz w:val="28"/>
          <w:szCs w:val="28"/>
        </w:rPr>
        <w:t>л</w:t>
      </w:r>
      <w:r w:rsidRPr="00C93AC1">
        <w:rPr>
          <w:rFonts w:eastAsiaTheme="minorHAnsi"/>
          <w:sz w:val="28"/>
          <w:szCs w:val="28"/>
        </w:rPr>
        <w:t xml:space="preserve">ном объеме. </w:t>
      </w:r>
    </w:p>
    <w:p w:rsidR="00187A65" w:rsidRPr="00C93AC1" w:rsidRDefault="00187A65" w:rsidP="00187A65">
      <w:pPr>
        <w:ind w:firstLine="709"/>
        <w:jc w:val="both"/>
        <w:rPr>
          <w:rFonts w:eastAsiaTheme="minorHAnsi"/>
          <w:sz w:val="28"/>
          <w:szCs w:val="28"/>
        </w:rPr>
      </w:pPr>
      <w:r w:rsidRPr="00C93AC1">
        <w:rPr>
          <w:rFonts w:eastAsiaTheme="minorHAnsi"/>
          <w:sz w:val="28"/>
          <w:szCs w:val="28"/>
        </w:rPr>
        <w:t>В 4 квартале 2020 года проведена 1 рабочая встреча с представителями опер</w:t>
      </w:r>
      <w:r w:rsidRPr="00C93AC1">
        <w:rPr>
          <w:rFonts w:eastAsiaTheme="minorHAnsi"/>
          <w:sz w:val="28"/>
          <w:szCs w:val="28"/>
        </w:rPr>
        <w:t>а</w:t>
      </w:r>
      <w:r w:rsidRPr="00C93AC1">
        <w:rPr>
          <w:rFonts w:eastAsiaTheme="minorHAnsi"/>
          <w:sz w:val="28"/>
          <w:szCs w:val="28"/>
        </w:rPr>
        <w:t xml:space="preserve">торов связи по теме  </w:t>
      </w:r>
      <w:r w:rsidRPr="00C93AC1">
        <w:rPr>
          <w:sz w:val="28"/>
          <w:szCs w:val="28"/>
        </w:rPr>
        <w:t>«Виды и сроки представления отчетности операторами связи.»</w:t>
      </w:r>
      <w:r w:rsidRPr="00C93AC1">
        <w:rPr>
          <w:rFonts w:eastAsiaTheme="minorHAnsi"/>
          <w:sz w:val="28"/>
          <w:szCs w:val="28"/>
        </w:rPr>
        <w:t>. В рабочей встрече приняли участие 27 представителей операторов связи</w:t>
      </w:r>
      <w:proofErr w:type="gramStart"/>
      <w:r w:rsidRPr="00C93AC1">
        <w:rPr>
          <w:rFonts w:eastAsiaTheme="minorHAnsi"/>
          <w:sz w:val="28"/>
          <w:szCs w:val="28"/>
        </w:rPr>
        <w:t>.</w:t>
      </w:r>
      <w:proofErr w:type="gramEnd"/>
      <w:r w:rsidRPr="00C93AC1">
        <w:rPr>
          <w:rFonts w:eastAsiaTheme="minorHAnsi"/>
          <w:sz w:val="28"/>
          <w:szCs w:val="28"/>
        </w:rPr>
        <w:t xml:space="preserve"> (</w:t>
      </w:r>
      <w:proofErr w:type="gramStart"/>
      <w:r w:rsidRPr="00C93AC1">
        <w:rPr>
          <w:rFonts w:eastAsiaTheme="minorHAnsi"/>
          <w:sz w:val="28"/>
          <w:szCs w:val="28"/>
        </w:rPr>
        <w:t>з</w:t>
      </w:r>
      <w:proofErr w:type="gramEnd"/>
      <w:r w:rsidRPr="00C93AC1">
        <w:rPr>
          <w:rFonts w:eastAsiaTheme="minorHAnsi"/>
          <w:sz w:val="28"/>
          <w:szCs w:val="28"/>
        </w:rPr>
        <w:t>а 2020 год проведено 4 рабочие встречи, приняли участие 57 представителей операторов связи)</w:t>
      </w:r>
    </w:p>
    <w:p w:rsidR="00187A65" w:rsidRPr="00C93AC1" w:rsidRDefault="00187A65" w:rsidP="00187A65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93AC1">
        <w:rPr>
          <w:rFonts w:eastAsiaTheme="minorHAnsi"/>
          <w:sz w:val="28"/>
          <w:szCs w:val="28"/>
        </w:rPr>
        <w:t>В 4 квартале 2020 г. 3 операторам связи направлены профилактические письма с разъяснением обязательных требований законодательства по ограничению и в</w:t>
      </w:r>
      <w:r w:rsidRPr="00C93AC1">
        <w:rPr>
          <w:rFonts w:eastAsiaTheme="minorHAnsi"/>
          <w:sz w:val="28"/>
          <w:szCs w:val="28"/>
        </w:rPr>
        <w:t>о</w:t>
      </w:r>
      <w:r w:rsidRPr="00C93AC1">
        <w:rPr>
          <w:rFonts w:eastAsiaTheme="minorHAnsi"/>
          <w:sz w:val="28"/>
          <w:szCs w:val="28"/>
        </w:rPr>
        <w:t>зобновлению доступа к информации, распространяемой посредством информацио</w:t>
      </w:r>
      <w:r w:rsidRPr="00C93AC1">
        <w:rPr>
          <w:rFonts w:eastAsiaTheme="minorHAnsi"/>
          <w:sz w:val="28"/>
          <w:szCs w:val="28"/>
        </w:rPr>
        <w:t>н</w:t>
      </w:r>
      <w:r w:rsidRPr="00C93AC1">
        <w:rPr>
          <w:rFonts w:eastAsiaTheme="minorHAnsi"/>
          <w:sz w:val="28"/>
          <w:szCs w:val="28"/>
        </w:rPr>
        <w:t>но-телекоммуникационной сети «Интернет», в порядке, установленном Федерал</w:t>
      </w:r>
      <w:r w:rsidRPr="00C93AC1">
        <w:rPr>
          <w:rFonts w:eastAsiaTheme="minorHAnsi"/>
          <w:sz w:val="28"/>
          <w:szCs w:val="28"/>
        </w:rPr>
        <w:t>ь</w:t>
      </w:r>
      <w:r w:rsidRPr="00C93AC1">
        <w:rPr>
          <w:rFonts w:eastAsiaTheme="minorHAnsi"/>
          <w:sz w:val="28"/>
          <w:szCs w:val="28"/>
        </w:rPr>
        <w:t>ным законом от 27 июля 2006 года N 149-ФЗ «Об информации, информационных технологиях и о защите информации» (за 2020 год направлено 8 профилактических писем)</w:t>
      </w:r>
      <w:proofErr w:type="gramEnd"/>
    </w:p>
    <w:p w:rsidR="00187A65" w:rsidRPr="00C93AC1" w:rsidRDefault="00187A65" w:rsidP="00187A65">
      <w:pPr>
        <w:ind w:firstLine="709"/>
        <w:jc w:val="both"/>
        <w:rPr>
          <w:rFonts w:eastAsiaTheme="minorHAnsi"/>
          <w:sz w:val="28"/>
          <w:szCs w:val="28"/>
        </w:rPr>
      </w:pPr>
      <w:r w:rsidRPr="00C93AC1">
        <w:rPr>
          <w:rFonts w:eastAsiaTheme="minorHAnsi"/>
          <w:sz w:val="28"/>
          <w:szCs w:val="28"/>
        </w:rPr>
        <w:t>Операторам связи направлено 40 разъяснительных писем</w:t>
      </w:r>
      <w:r w:rsidRPr="00C93AC1">
        <w:t xml:space="preserve"> </w:t>
      </w:r>
      <w:r w:rsidRPr="00C93AC1">
        <w:rPr>
          <w:rFonts w:eastAsiaTheme="minorHAnsi"/>
          <w:sz w:val="28"/>
          <w:szCs w:val="28"/>
        </w:rPr>
        <w:t>с целью разъяснения обязательных требований в сфере связи и предупреждения нарушений операторами связи обязательных требований</w:t>
      </w:r>
      <w:proofErr w:type="gramStart"/>
      <w:r w:rsidRPr="00C93AC1">
        <w:rPr>
          <w:rFonts w:eastAsiaTheme="minorHAnsi"/>
          <w:sz w:val="28"/>
          <w:szCs w:val="28"/>
        </w:rPr>
        <w:t>.</w:t>
      </w:r>
      <w:proofErr w:type="gramEnd"/>
      <w:r w:rsidRPr="00C93AC1">
        <w:rPr>
          <w:rFonts w:eastAsiaTheme="minorHAnsi"/>
          <w:sz w:val="28"/>
          <w:szCs w:val="28"/>
        </w:rPr>
        <w:t xml:space="preserve"> (</w:t>
      </w:r>
      <w:proofErr w:type="gramStart"/>
      <w:r w:rsidRPr="00C93AC1">
        <w:rPr>
          <w:rFonts w:eastAsiaTheme="minorHAnsi"/>
          <w:sz w:val="28"/>
          <w:szCs w:val="28"/>
        </w:rPr>
        <w:t>з</w:t>
      </w:r>
      <w:proofErr w:type="gramEnd"/>
      <w:r w:rsidRPr="00C93AC1">
        <w:rPr>
          <w:rFonts w:eastAsiaTheme="minorHAnsi"/>
          <w:sz w:val="28"/>
          <w:szCs w:val="28"/>
        </w:rPr>
        <w:t>а 2020 год направлено 253 разъяснительных письма)</w:t>
      </w:r>
    </w:p>
    <w:p w:rsidR="00187A65" w:rsidRPr="00C93AC1" w:rsidRDefault="00187A65" w:rsidP="00187A65">
      <w:pPr>
        <w:ind w:firstLine="709"/>
        <w:jc w:val="both"/>
        <w:rPr>
          <w:rFonts w:eastAsiaTheme="minorHAnsi"/>
          <w:sz w:val="28"/>
          <w:szCs w:val="28"/>
        </w:rPr>
      </w:pPr>
      <w:r w:rsidRPr="00C93AC1">
        <w:rPr>
          <w:rFonts w:eastAsiaTheme="minorHAnsi"/>
          <w:sz w:val="28"/>
          <w:szCs w:val="28"/>
        </w:rPr>
        <w:t>Всего адресными профилактическими мероприятиями охвачено 57 объектов надзора</w:t>
      </w:r>
      <w:proofErr w:type="gramStart"/>
      <w:r w:rsidRPr="00C93AC1">
        <w:rPr>
          <w:rFonts w:eastAsiaTheme="minorHAnsi"/>
          <w:sz w:val="28"/>
          <w:szCs w:val="28"/>
        </w:rPr>
        <w:t>.</w:t>
      </w:r>
      <w:proofErr w:type="gramEnd"/>
      <w:r w:rsidRPr="00C93AC1">
        <w:rPr>
          <w:rFonts w:eastAsiaTheme="minorHAnsi"/>
          <w:sz w:val="28"/>
          <w:szCs w:val="28"/>
        </w:rPr>
        <w:t xml:space="preserve"> (</w:t>
      </w:r>
      <w:proofErr w:type="gramStart"/>
      <w:r w:rsidRPr="00C93AC1">
        <w:rPr>
          <w:rFonts w:eastAsiaTheme="minorHAnsi"/>
          <w:sz w:val="28"/>
          <w:szCs w:val="28"/>
        </w:rPr>
        <w:t>з</w:t>
      </w:r>
      <w:proofErr w:type="gramEnd"/>
      <w:r w:rsidRPr="00C93AC1">
        <w:rPr>
          <w:rFonts w:eastAsiaTheme="minorHAnsi"/>
          <w:sz w:val="28"/>
          <w:szCs w:val="28"/>
        </w:rPr>
        <w:t>а 2020 год - 279 объектов надзора)</w:t>
      </w:r>
    </w:p>
    <w:p w:rsidR="00187A65" w:rsidRPr="00C93AC1" w:rsidRDefault="00187A65" w:rsidP="00187A65">
      <w:pPr>
        <w:ind w:firstLine="709"/>
        <w:rPr>
          <w:sz w:val="28"/>
          <w:szCs w:val="28"/>
        </w:rPr>
      </w:pPr>
    </w:p>
    <w:p w:rsidR="00187A65" w:rsidRPr="00C93AC1" w:rsidRDefault="00187A65" w:rsidP="00187A65">
      <w:pPr>
        <w:ind w:firstLine="709"/>
        <w:rPr>
          <w:b/>
          <w:i/>
          <w:sz w:val="28"/>
          <w:szCs w:val="28"/>
        </w:rPr>
      </w:pPr>
      <w:r w:rsidRPr="00C93AC1">
        <w:rPr>
          <w:b/>
          <w:i/>
          <w:sz w:val="28"/>
          <w:szCs w:val="28"/>
        </w:rPr>
        <w:t>- сфера СМИ</w:t>
      </w:r>
    </w:p>
    <w:p w:rsidR="00187A65" w:rsidRPr="00C93AC1" w:rsidRDefault="00187A65" w:rsidP="00187A65">
      <w:pPr>
        <w:ind w:firstLine="709"/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В 4 квартале 2020 года семинары для представителей </w:t>
      </w:r>
      <w:proofErr w:type="spellStart"/>
      <w:r w:rsidRPr="00C93AC1">
        <w:rPr>
          <w:sz w:val="28"/>
          <w:szCs w:val="28"/>
        </w:rPr>
        <w:t>медиасообщества</w:t>
      </w:r>
      <w:proofErr w:type="spellEnd"/>
      <w:r w:rsidRPr="00C93AC1">
        <w:rPr>
          <w:sz w:val="28"/>
          <w:szCs w:val="28"/>
        </w:rPr>
        <w:t xml:space="preserve"> не проводились в связи со сложной эпидемиологической обстановкой из-за распр</w:t>
      </w:r>
      <w:r w:rsidRPr="00C93AC1">
        <w:rPr>
          <w:sz w:val="28"/>
          <w:szCs w:val="28"/>
        </w:rPr>
        <w:t>о</w:t>
      </w:r>
      <w:r w:rsidRPr="00C93AC1">
        <w:rPr>
          <w:sz w:val="28"/>
          <w:szCs w:val="28"/>
        </w:rPr>
        <w:t xml:space="preserve">странения вируса </w:t>
      </w:r>
      <w:r w:rsidRPr="00C93AC1">
        <w:rPr>
          <w:sz w:val="28"/>
          <w:szCs w:val="28"/>
          <w:lang w:val="en-US"/>
        </w:rPr>
        <w:t>COVID</w:t>
      </w:r>
      <w:r w:rsidRPr="00C93AC1">
        <w:rPr>
          <w:sz w:val="28"/>
          <w:szCs w:val="28"/>
        </w:rPr>
        <w:t>-19.</w:t>
      </w:r>
    </w:p>
    <w:p w:rsidR="00187A65" w:rsidRPr="00C93AC1" w:rsidRDefault="00187A65" w:rsidP="00187A65">
      <w:pPr>
        <w:ind w:right="-1" w:firstLine="709"/>
        <w:jc w:val="both"/>
        <w:rPr>
          <w:sz w:val="28"/>
          <w:szCs w:val="28"/>
        </w:rPr>
      </w:pPr>
      <w:r w:rsidRPr="00C93AC1">
        <w:rPr>
          <w:sz w:val="28"/>
          <w:szCs w:val="28"/>
        </w:rPr>
        <w:t>Управлением проведено 1 профилактическая беседа с представителями реда</w:t>
      </w:r>
      <w:r w:rsidRPr="00C93AC1">
        <w:rPr>
          <w:sz w:val="28"/>
          <w:szCs w:val="28"/>
        </w:rPr>
        <w:t>к</w:t>
      </w:r>
      <w:r w:rsidRPr="00C93AC1">
        <w:rPr>
          <w:sz w:val="28"/>
          <w:szCs w:val="28"/>
        </w:rPr>
        <w:t>ций СМИ и вещательных организаций, в адрес 16 редакций и вещательных орган</w:t>
      </w:r>
      <w:r w:rsidRPr="00C93AC1">
        <w:rPr>
          <w:sz w:val="28"/>
          <w:szCs w:val="28"/>
        </w:rPr>
        <w:t>и</w:t>
      </w:r>
      <w:r w:rsidRPr="00C93AC1">
        <w:rPr>
          <w:sz w:val="28"/>
          <w:szCs w:val="28"/>
        </w:rPr>
        <w:t>заций разосланы письма с разъяснением основных положений, связанных с разм</w:t>
      </w:r>
      <w:r w:rsidRPr="00C93AC1">
        <w:rPr>
          <w:sz w:val="28"/>
          <w:szCs w:val="28"/>
        </w:rPr>
        <w:t>е</w:t>
      </w:r>
      <w:r w:rsidRPr="00C93AC1">
        <w:rPr>
          <w:sz w:val="28"/>
          <w:szCs w:val="28"/>
        </w:rPr>
        <w:t>щением знака информационной продукции.</w:t>
      </w:r>
    </w:p>
    <w:p w:rsidR="00187A65" w:rsidRPr="00C93AC1" w:rsidRDefault="00187A65" w:rsidP="00187A65">
      <w:pPr>
        <w:ind w:right="-1" w:firstLine="709"/>
        <w:jc w:val="both"/>
        <w:rPr>
          <w:sz w:val="28"/>
          <w:szCs w:val="28"/>
        </w:rPr>
      </w:pPr>
      <w:r w:rsidRPr="00C93AC1">
        <w:rPr>
          <w:sz w:val="28"/>
          <w:szCs w:val="28"/>
        </w:rPr>
        <w:t xml:space="preserve">На сайте Управления размещено материалы профилактического характера. </w:t>
      </w:r>
    </w:p>
    <w:p w:rsidR="00187A65" w:rsidRPr="00C93AC1" w:rsidRDefault="00187A65" w:rsidP="00187A65">
      <w:pPr>
        <w:ind w:firstLine="709"/>
        <w:rPr>
          <w:sz w:val="28"/>
          <w:szCs w:val="28"/>
        </w:rPr>
      </w:pPr>
      <w:r w:rsidRPr="00C93AC1">
        <w:rPr>
          <w:sz w:val="28"/>
          <w:szCs w:val="28"/>
        </w:rPr>
        <w:t>При возбуждении дел об административных правонарушениях в обязательном порядке проводятся беседы, разъясняющие требования законодательства РФ.</w:t>
      </w:r>
    </w:p>
    <w:p w:rsidR="00187A65" w:rsidRPr="00C93AC1" w:rsidRDefault="00187A65" w:rsidP="00187A65">
      <w:pPr>
        <w:ind w:right="-1" w:firstLine="709"/>
        <w:rPr>
          <w:b/>
          <w:i/>
          <w:sz w:val="28"/>
          <w:szCs w:val="28"/>
        </w:rPr>
      </w:pPr>
    </w:p>
    <w:p w:rsidR="00187A65" w:rsidRPr="00C93AC1" w:rsidRDefault="00187A65" w:rsidP="00187A65">
      <w:pPr>
        <w:ind w:right="-1" w:firstLine="709"/>
        <w:rPr>
          <w:b/>
          <w:i/>
          <w:sz w:val="28"/>
          <w:szCs w:val="28"/>
        </w:rPr>
      </w:pPr>
      <w:r w:rsidRPr="00C93AC1">
        <w:rPr>
          <w:b/>
          <w:i/>
          <w:sz w:val="28"/>
          <w:szCs w:val="28"/>
        </w:rPr>
        <w:lastRenderedPageBreak/>
        <w:t>- сфера ПД</w:t>
      </w:r>
    </w:p>
    <w:p w:rsidR="00187A65" w:rsidRPr="00C93AC1" w:rsidRDefault="00187A65" w:rsidP="00187A65">
      <w:pPr>
        <w:ind w:firstLine="709"/>
        <w:jc w:val="both"/>
      </w:pPr>
      <w:r w:rsidRPr="00C93AC1">
        <w:rPr>
          <w:sz w:val="28"/>
          <w:szCs w:val="28"/>
        </w:rPr>
        <w:t xml:space="preserve">Отделом </w:t>
      </w:r>
      <w:proofErr w:type="gramStart"/>
      <w:r w:rsidRPr="00C93AC1">
        <w:rPr>
          <w:sz w:val="28"/>
          <w:szCs w:val="28"/>
        </w:rPr>
        <w:t>по защите прав субъектов персональных данных проведена работа по вопросам соблюдения обязательных требований по защите персональных данных в организациях в рамках</w:t>
      </w:r>
      <w:proofErr w:type="gramEnd"/>
      <w:r w:rsidRPr="00C93AC1">
        <w:rPr>
          <w:sz w:val="28"/>
          <w:szCs w:val="28"/>
        </w:rPr>
        <w:t xml:space="preserve"> профилактики подконтрольных субъектов. </w:t>
      </w:r>
    </w:p>
    <w:p w:rsidR="00187A65" w:rsidRPr="00C93AC1" w:rsidRDefault="00187A65" w:rsidP="00187A65">
      <w:pPr>
        <w:ind w:firstLine="709"/>
        <w:jc w:val="both"/>
      </w:pPr>
      <w:r w:rsidRPr="00C93AC1">
        <w:rPr>
          <w:sz w:val="28"/>
          <w:szCs w:val="28"/>
        </w:rPr>
        <w:t>В 4 квартале 2020года сотрудники отдела не принимали участие и не пров</w:t>
      </w:r>
      <w:r w:rsidRPr="00C93AC1">
        <w:rPr>
          <w:sz w:val="28"/>
          <w:szCs w:val="28"/>
        </w:rPr>
        <w:t>о</w:t>
      </w:r>
      <w:r w:rsidRPr="00C93AC1">
        <w:rPr>
          <w:sz w:val="28"/>
          <w:szCs w:val="28"/>
        </w:rPr>
        <w:t>дили   семинары и занятия с операторами осуществляющие обработку персональных данных:</w:t>
      </w:r>
    </w:p>
    <w:p w:rsidR="00187A65" w:rsidRPr="00C93AC1" w:rsidRDefault="00187A65" w:rsidP="00187A65">
      <w:pPr>
        <w:jc w:val="both"/>
        <w:rPr>
          <w:rFonts w:ascii="PT Sans" w:hAnsi="PT Sans"/>
        </w:rPr>
      </w:pPr>
      <w:r w:rsidRPr="00C93AC1">
        <w:rPr>
          <w:sz w:val="28"/>
          <w:szCs w:val="28"/>
        </w:rPr>
        <w:t xml:space="preserve">          </w:t>
      </w:r>
      <w:r w:rsidRPr="00C93AC1">
        <w:rPr>
          <w:sz w:val="28"/>
          <w:szCs w:val="28"/>
        </w:rPr>
        <w:tab/>
        <w:t>В 4 квартале    2020 года  302 операторам  направлены   информационные  письма о предоставлении сведений об обработке персональных данных и внесения изменения,   проведено 343   консультаци</w:t>
      </w:r>
      <w:r w:rsidR="00460AA0">
        <w:rPr>
          <w:sz w:val="28"/>
          <w:szCs w:val="28"/>
        </w:rPr>
        <w:t>й</w:t>
      </w:r>
      <w:r w:rsidRPr="00C93AC1">
        <w:rPr>
          <w:sz w:val="28"/>
          <w:szCs w:val="28"/>
        </w:rPr>
        <w:t xml:space="preserve"> по телефону и в комнате приема Упра</w:t>
      </w:r>
      <w:r w:rsidRPr="00C93AC1">
        <w:rPr>
          <w:sz w:val="28"/>
          <w:szCs w:val="28"/>
        </w:rPr>
        <w:t>в</w:t>
      </w:r>
      <w:r w:rsidRPr="00C93AC1">
        <w:rPr>
          <w:sz w:val="28"/>
          <w:szCs w:val="28"/>
        </w:rPr>
        <w:t>ления.</w:t>
      </w:r>
    </w:p>
    <w:p w:rsidR="00187A65" w:rsidRPr="00C93AC1" w:rsidRDefault="00187A65" w:rsidP="00187A65">
      <w:pPr>
        <w:jc w:val="both"/>
        <w:rPr>
          <w:rFonts w:ascii="PT Sans" w:hAnsi="PT Sans"/>
        </w:rPr>
      </w:pPr>
      <w:r w:rsidRPr="00C93AC1">
        <w:rPr>
          <w:sz w:val="28"/>
          <w:szCs w:val="28"/>
        </w:rPr>
        <w:t xml:space="preserve">           О необходимости направления уведомления в Управление </w:t>
      </w:r>
      <w:proofErr w:type="spellStart"/>
      <w:r w:rsidRPr="00C93AC1">
        <w:rPr>
          <w:sz w:val="28"/>
          <w:szCs w:val="28"/>
        </w:rPr>
        <w:t>Роскомнадзора</w:t>
      </w:r>
      <w:proofErr w:type="spellEnd"/>
      <w:r w:rsidRPr="00C93AC1">
        <w:rPr>
          <w:sz w:val="28"/>
          <w:szCs w:val="28"/>
        </w:rPr>
        <w:t xml:space="preserve"> по Владимирской области на  23 сайтах администраций муниципальных образований размещена соответствующая информация.  Аналогичная информация размещена в  газете «</w:t>
      </w:r>
      <w:proofErr w:type="gramStart"/>
      <w:r w:rsidRPr="00C93AC1">
        <w:rPr>
          <w:sz w:val="28"/>
          <w:szCs w:val="28"/>
        </w:rPr>
        <w:t>Комсомольская</w:t>
      </w:r>
      <w:proofErr w:type="gramEnd"/>
      <w:r w:rsidRPr="00C93AC1">
        <w:rPr>
          <w:sz w:val="28"/>
          <w:szCs w:val="28"/>
        </w:rPr>
        <w:t xml:space="preserve"> правда», 21.10.2020  № 64Т.</w:t>
      </w:r>
    </w:p>
    <w:p w:rsidR="00187A65" w:rsidRPr="00C93AC1" w:rsidRDefault="00187A65" w:rsidP="00187A65">
      <w:pPr>
        <w:ind w:right="-1"/>
      </w:pPr>
      <w:r w:rsidRPr="00C93AC1">
        <w:tab/>
      </w:r>
    </w:p>
    <w:p w:rsidR="003D551C" w:rsidRDefault="003D551C"/>
    <w:sectPr w:rsidR="003D551C" w:rsidSect="003D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65"/>
    <w:rsid w:val="00187A65"/>
    <w:rsid w:val="003D551C"/>
    <w:rsid w:val="00460AA0"/>
    <w:rsid w:val="00E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3</cp:revision>
  <dcterms:created xsi:type="dcterms:W3CDTF">2021-01-18T13:26:00Z</dcterms:created>
  <dcterms:modified xsi:type="dcterms:W3CDTF">2021-01-18T13:28:00Z</dcterms:modified>
</cp:coreProperties>
</file>