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649" w:type="dxa"/>
        <w:tblLook w:val="04A0" w:firstRow="1" w:lastRow="0" w:firstColumn="1" w:lastColumn="0" w:noHBand="0" w:noVBand="1"/>
      </w:tblPr>
      <w:tblGrid>
        <w:gridCol w:w="1080"/>
        <w:gridCol w:w="6480"/>
        <w:gridCol w:w="1620"/>
      </w:tblGrid>
      <w:tr w:rsidR="000A68B9" w:rsidRPr="000A68B9" w:rsidTr="000A68B9">
        <w:trPr>
          <w:trHeight w:val="139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0A68B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0A68B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по Владимирской области (за период с 01.01.2022 по 31.03.2022)</w:t>
            </w:r>
          </w:p>
        </w:tc>
      </w:tr>
      <w:tr w:rsidR="000A68B9" w:rsidRPr="000A68B9" w:rsidTr="000A68B9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</w:t>
            </w:r>
            <w:bookmarkStart w:id="0" w:name="_GoBack"/>
            <w:bookmarkEnd w:id="0"/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пило обращений,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доставки: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714</w:t>
            </w:r>
          </w:p>
        </w:tc>
      </w:tr>
      <w:tr w:rsidR="000A68B9" w:rsidRPr="000A68B9" w:rsidTr="000A68B9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8B9" w:rsidRPr="000A68B9" w:rsidTr="000A68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714</w:t>
            </w:r>
          </w:p>
        </w:tc>
      </w:tr>
      <w:tr w:rsidR="000A68B9" w:rsidRPr="000A68B9" w:rsidTr="000A68B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0A68B9" w:rsidRPr="000A68B9" w:rsidTr="000A68B9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Заказная бандероль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A68B9" w:rsidRPr="000A68B9" w:rsidTr="000A68B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Заказное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</w:tr>
      <w:tr w:rsidR="000A68B9" w:rsidRPr="000A68B9" w:rsidTr="000A68B9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Курьер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0A68B9" w:rsidRPr="000A68B9" w:rsidTr="000A68B9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Нарочным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A68B9" w:rsidRPr="000A68B9" w:rsidTr="000A68B9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Официальный сайт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629</w:t>
            </w:r>
          </w:p>
        </w:tc>
      </w:tr>
      <w:tr w:rsidR="000A68B9" w:rsidRPr="000A68B9" w:rsidTr="000A68B9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 xml:space="preserve">Портал </w:t>
            </w:r>
            <w:proofErr w:type="spellStart"/>
            <w:r w:rsidRPr="000A68B9">
              <w:rPr>
                <w:rFonts w:ascii="Calibri" w:eastAsia="Times New Roman" w:hAnsi="Calibri" w:cs="Times New Roman"/>
                <w:lang w:eastAsia="ru-RU"/>
              </w:rPr>
              <w:t>гос</w:t>
            </w:r>
            <w:proofErr w:type="gramStart"/>
            <w:r w:rsidRPr="000A68B9">
              <w:rPr>
                <w:rFonts w:ascii="Calibri" w:eastAsia="Times New Roman" w:hAnsi="Calibri" w:cs="Times New Roman"/>
                <w:lang w:eastAsia="ru-RU"/>
              </w:rPr>
              <w:t>.у</w:t>
            </w:r>
            <w:proofErr w:type="gramEnd"/>
            <w:r w:rsidRPr="000A68B9">
              <w:rPr>
                <w:rFonts w:ascii="Calibri" w:eastAsia="Times New Roman" w:hAnsi="Calibri" w:cs="Times New Roman"/>
                <w:lang w:eastAsia="ru-RU"/>
              </w:rPr>
              <w:t>слуг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Простое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0A68B9" w:rsidRPr="000A68B9" w:rsidTr="000A68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СЭД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0A68B9" w:rsidRPr="000A68B9" w:rsidTr="000A68B9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Фельдсвязь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Электронная почта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0A68B9" w:rsidRPr="000A68B9" w:rsidTr="000A68B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0A68B9" w:rsidRPr="000A68B9" w:rsidTr="000A68B9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714</w:t>
            </w:r>
          </w:p>
        </w:tc>
      </w:tr>
      <w:tr w:rsidR="000A68B9" w:rsidRPr="000A68B9" w:rsidTr="000A68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321</w:t>
            </w:r>
          </w:p>
        </w:tc>
      </w:tr>
      <w:tr w:rsidR="000A68B9" w:rsidRPr="000A68B9" w:rsidTr="000A68B9">
        <w:trPr>
          <w:trHeight w:val="5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</w:t>
            </w:r>
            <w:proofErr w:type="gramEnd"/>
            <w:r w:rsidRPr="000A68B9">
              <w:rPr>
                <w:rFonts w:ascii="Calibri" w:eastAsia="Times New Roman" w:hAnsi="Calibri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0A68B9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299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A68B9" w:rsidRPr="000A68B9" w:rsidTr="000A68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246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9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242</w:t>
            </w:r>
          </w:p>
        </w:tc>
      </w:tr>
      <w:tr w:rsidR="000A68B9" w:rsidRPr="000A68B9" w:rsidTr="000A68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Требования о разблокировке сайтов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A68B9" w:rsidRPr="000A68B9" w:rsidTr="000A68B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Персональные данные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lastRenderedPageBreak/>
              <w:t>3.12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</w:tr>
      <w:tr w:rsidR="000A68B9" w:rsidRPr="000A68B9" w:rsidTr="000A68B9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</w:tr>
      <w:tr w:rsidR="000A68B9" w:rsidRPr="000A68B9" w:rsidTr="000A68B9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0A68B9" w:rsidRPr="000A68B9" w:rsidTr="000A68B9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0A68B9" w:rsidRPr="000A68B9" w:rsidTr="000A68B9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0A68B9" w:rsidRPr="000A68B9" w:rsidTr="000A68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A68B9" w:rsidRPr="000A68B9" w:rsidTr="000A68B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 xml:space="preserve">Жалобы на операторов:  </w:t>
            </w:r>
            <w:proofErr w:type="spellStart"/>
            <w:r w:rsidRPr="000A68B9">
              <w:rPr>
                <w:rFonts w:ascii="Calibri" w:eastAsia="Times New Roman" w:hAnsi="Calibri" w:cs="Times New Roman"/>
                <w:lang w:eastAsia="ru-RU"/>
              </w:rPr>
              <w:t>Вымпелком</w:t>
            </w:r>
            <w:proofErr w:type="spellEnd"/>
            <w:r w:rsidRPr="000A68B9">
              <w:rPr>
                <w:rFonts w:ascii="Calibri" w:eastAsia="Times New Roman" w:hAnsi="Calibri" w:cs="Times New Roman"/>
                <w:lang w:eastAsia="ru-RU"/>
              </w:rPr>
              <w:t xml:space="preserve"> (Билайн), МТС, Мегафон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A68B9" w:rsidRPr="000A68B9" w:rsidTr="000A68B9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A68B9" w:rsidRPr="000A68B9" w:rsidTr="000A68B9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A68B9" w:rsidRPr="000A68B9" w:rsidTr="000A68B9">
        <w:trPr>
          <w:trHeight w:val="16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</w:tr>
      <w:tr w:rsidR="000A68B9" w:rsidRPr="000A68B9" w:rsidTr="000A68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0A68B9" w:rsidRPr="000A68B9" w:rsidTr="000A68B9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7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0A68B9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0A68B9">
              <w:rPr>
                <w:rFonts w:ascii="Calibri" w:eastAsia="Times New Roman" w:hAnsi="Calibri" w:cs="Times New Roman"/>
                <w:lang w:eastAsia="ru-RU"/>
              </w:rPr>
              <w:t>. телевизионных 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A68B9" w:rsidRPr="000A68B9" w:rsidTr="000A68B9">
        <w:trPr>
          <w:trHeight w:val="6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3.29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77</w:t>
            </w:r>
          </w:p>
        </w:tc>
      </w:tr>
      <w:tr w:rsidR="000A68B9" w:rsidRPr="000A68B9" w:rsidTr="000A68B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677</w:t>
            </w:r>
          </w:p>
        </w:tc>
      </w:tr>
      <w:tr w:rsidR="000A68B9" w:rsidRPr="000A68B9" w:rsidTr="000A68B9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8B9" w:rsidRPr="000A68B9" w:rsidTr="000A68B9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0A68B9" w:rsidRPr="000A68B9" w:rsidTr="000A68B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Не 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</w:tr>
      <w:tr w:rsidR="000A68B9" w:rsidRPr="000A68B9" w:rsidTr="000A68B9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Разъяснено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</w:tr>
      <w:tr w:rsidR="000A68B9" w:rsidRPr="000A68B9" w:rsidTr="000A68B9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525</w:t>
            </w:r>
          </w:p>
        </w:tc>
      </w:tr>
      <w:tr w:rsidR="000A68B9" w:rsidRPr="000A68B9" w:rsidTr="000A68B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Направлено в 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A68B9" w:rsidRPr="000A68B9" w:rsidTr="000A68B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Направлено в 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A68B9" w:rsidRPr="000A68B9" w:rsidTr="000A68B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lastRenderedPageBreak/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A68B9" w:rsidRPr="000A68B9" w:rsidTr="000A68B9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37</w:t>
            </w:r>
          </w:p>
        </w:tc>
      </w:tr>
      <w:tr w:rsidR="000A68B9" w:rsidRPr="000A68B9" w:rsidTr="000A68B9">
        <w:trPr>
          <w:trHeight w:val="5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0A68B9" w:rsidRPr="000A68B9" w:rsidTr="000A68B9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0A68B9" w:rsidRPr="000A68B9" w:rsidTr="000A68B9">
        <w:trPr>
          <w:trHeight w:val="6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9" w:rsidRPr="000A68B9" w:rsidRDefault="000A68B9" w:rsidP="000A6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A68B9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</w:tr>
    </w:tbl>
    <w:p w:rsidR="000832B4" w:rsidRDefault="000A68B9"/>
    <w:sectPr w:rsidR="000832B4" w:rsidSect="000A68B9">
      <w:pgSz w:w="11907" w:h="18711" w:code="9"/>
      <w:pgMar w:top="720" w:right="720" w:bottom="3101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9"/>
    <w:rsid w:val="000A68B9"/>
    <w:rsid w:val="0026693C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2022-07-18T07:26:00Z</dcterms:created>
  <dcterms:modified xsi:type="dcterms:W3CDTF">2022-07-18T07:28:00Z</dcterms:modified>
</cp:coreProperties>
</file>