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A8" w:rsidRDefault="006332E0" w:rsidP="00633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</w:t>
      </w:r>
      <w:r>
        <w:rPr>
          <w:rFonts w:ascii="Times New Roman" w:hAnsi="Times New Roman" w:cs="Times New Roman"/>
          <w:sz w:val="28"/>
          <w:szCs w:val="28"/>
        </w:rPr>
        <w:br/>
      </w:r>
      <w:r w:rsidRPr="006332E0">
        <w:rPr>
          <w:rFonts w:ascii="Times New Roman" w:hAnsi="Times New Roman" w:cs="Times New Roman"/>
          <w:sz w:val="28"/>
          <w:szCs w:val="28"/>
        </w:rPr>
        <w:t>выступления на семинаре-совещании с представителями вещательных организаций 03.08.2017</w:t>
      </w:r>
    </w:p>
    <w:p w:rsidR="006332E0" w:rsidRDefault="006332E0" w:rsidP="000F51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собственных программ (передач) при вещании только федерального радиоканала.</w:t>
      </w:r>
    </w:p>
    <w:p w:rsidR="006332E0" w:rsidRDefault="006332E0" w:rsidP="000F51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возможен выпуск только зарегистрированной радиопрограммы. При этом между редакциями СМИ (между радиоканалом и радиопрограммой) должен быть заключен договор на использование продукции иного СМИ (радиопрограммы); материалы радиопрограммы должны поступать получателю обязательного экземпляра документов.</w:t>
      </w:r>
    </w:p>
    <w:p w:rsidR="006332E0" w:rsidRDefault="006332E0" w:rsidP="000F51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программа (передача) в качестве СМИ не зарегистрирована, данная передача может быть выпущена в эфир только редакцией СМИ.</w:t>
      </w:r>
    </w:p>
    <w:p w:rsidR="006332E0" w:rsidRDefault="006332E0" w:rsidP="000F51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 – распространение продукции СМИ без регистрации (включая использование договора франшизы и пр.).</w:t>
      </w:r>
    </w:p>
    <w:p w:rsidR="00F61D3D" w:rsidRDefault="00F61D3D" w:rsidP="000F51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данные при вещании радиоканала (телеканала)</w:t>
      </w:r>
    </w:p>
    <w:p w:rsidR="00F61D3D" w:rsidRDefault="00F61D3D" w:rsidP="000F51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затраченное на объявление выходных данных, учитывается во времени вещания по тематике (направленности), где данное объявление включено.</w:t>
      </w:r>
    </w:p>
    <w:p w:rsidR="00F61D3D" w:rsidRPr="00F557F8" w:rsidRDefault="00F557F8" w:rsidP="000F51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557F8">
        <w:rPr>
          <w:rFonts w:ascii="Times New Roman" w:hAnsi="Times New Roman" w:cs="Times New Roman"/>
          <w:sz w:val="28"/>
          <w:szCs w:val="28"/>
        </w:rPr>
        <w:t>сли в рекламных блоках объявляются выходные данные, считаем, что данное время – время вещания СМИ, чьи выходные данные объявлены.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557F8">
        <w:rPr>
          <w:rFonts w:ascii="Times New Roman" w:hAnsi="Times New Roman" w:cs="Times New Roman"/>
          <w:sz w:val="28"/>
          <w:szCs w:val="28"/>
        </w:rPr>
        <w:t>сли в блоке присутствует что-то кроме рекламы, относим к соответствующему вещанию.</w:t>
      </w:r>
      <w:r>
        <w:rPr>
          <w:rFonts w:ascii="Times New Roman" w:hAnsi="Times New Roman" w:cs="Times New Roman"/>
          <w:sz w:val="28"/>
          <w:szCs w:val="28"/>
        </w:rPr>
        <w:t xml:space="preserve"> Например, прогноз погоды – информационное вещание, музыкальные произведения (не музыкальные отбивки) – музыкальное вещание и т.п.</w:t>
      </w:r>
    </w:p>
    <w:p w:rsidR="00F61D3D" w:rsidRDefault="00F61D3D" w:rsidP="000F51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Выходные данные собственного СМИ должны размещаться вначале собственного блока, вначале блока «сетевого партнера» должны размещаться выходные данные СМИ «сетевого партнера». Анализ соблюдения временных требований лицензии (время вещания, концепция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вещания) </w:t>
      </w:r>
      <w:r w:rsidR="0063174A">
        <w:rPr>
          <w:rFonts w:ascii="Times New Roman" w:hAnsi="Times New Roman" w:cs="Times New Roman"/>
          <w:sz w:val="28"/>
          <w:szCs w:val="28"/>
        </w:rPr>
        <w:t>будет производиться исходя из размещения выходных данных и никак иначе.</w:t>
      </w:r>
    </w:p>
    <w:p w:rsidR="0063174A" w:rsidRDefault="0063174A" w:rsidP="000F51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информационной продукции (информация о возрастных ограничениях) должен размещаться после каждого прерывания программы, в том числе на рекламу.</w:t>
      </w:r>
    </w:p>
    <w:p w:rsidR="0063174A" w:rsidRDefault="0063174A" w:rsidP="000F5143">
      <w:pPr>
        <w:pStyle w:val="a3"/>
        <w:numPr>
          <w:ilvl w:val="2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телеканале (в телепрограммах) знак информационной продукции должен быть размером не менее размера логотипа телеканала, на экране транслироваться не менее 8 секунд.</w:t>
      </w:r>
    </w:p>
    <w:p w:rsidR="0063174A" w:rsidRDefault="0063174A" w:rsidP="000F5143">
      <w:pPr>
        <w:pStyle w:val="a3"/>
        <w:numPr>
          <w:ilvl w:val="2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Завышение знака – нарушение требований закона. Неверно на программах, не имеющих по содержанию возрастных ограничений</w:t>
      </w:r>
      <w:r w:rsidR="00BA7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проставлять знак 16+.</w:t>
      </w:r>
    </w:p>
    <w:p w:rsidR="0063174A" w:rsidRDefault="0063174A" w:rsidP="000F51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внимание, что при размещении сцен (описании сцен) потребления табака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E520A">
        <w:rPr>
          <w:rFonts w:ascii="Times New Roman" w:hAnsi="Times New Roman" w:cs="Times New Roman"/>
          <w:sz w:val="28"/>
          <w:szCs w:val="28"/>
        </w:rPr>
        <w:t>в обязанности разместившего входит обязательное включение с</w:t>
      </w:r>
      <w:r>
        <w:rPr>
          <w:rFonts w:ascii="Times New Roman" w:hAnsi="Times New Roman" w:cs="Times New Roman"/>
          <w:sz w:val="28"/>
          <w:szCs w:val="28"/>
        </w:rPr>
        <w:t>оциальн</w:t>
      </w:r>
      <w:r w:rsidR="001E520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1E52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вреде курения</w:t>
      </w:r>
      <w:r w:rsidR="001E520A">
        <w:rPr>
          <w:rFonts w:ascii="Times New Roman" w:hAnsi="Times New Roman" w:cs="Times New Roman"/>
          <w:sz w:val="28"/>
          <w:szCs w:val="28"/>
        </w:rPr>
        <w:t>. При этом только констатация факта размещения сцен курения, социальной рекламой не является. Эта обязанность лежит на вещателе независимо от источника получения информации (в том числе и с официальных сайтов).</w:t>
      </w:r>
    </w:p>
    <w:p w:rsidR="0063174A" w:rsidRDefault="001E520A" w:rsidP="000F51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Недействующие универсальные лицензии (впрочем</w:t>
      </w:r>
      <w:r w:rsidR="00BA7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как и иные недействующие лицензии) необходимо аннулировать, чтобы не оказаться в положении оправдывающегося при выявлении факта неосуществления вещания.</w:t>
      </w:r>
    </w:p>
    <w:p w:rsidR="00F557F8" w:rsidRDefault="00F557F8" w:rsidP="000F51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вопросам рекламы. Об это уже говорилось, однако следует акцентировать внимание на следующем.</w:t>
      </w:r>
    </w:p>
    <w:p w:rsidR="00465239" w:rsidRDefault="00465239" w:rsidP="000F51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бегущей строки с рекламой увеличивает время рекламы. </w:t>
      </w:r>
      <w:r w:rsidR="00BA79B1">
        <w:rPr>
          <w:rFonts w:ascii="Times New Roman" w:hAnsi="Times New Roman" w:cs="Times New Roman"/>
          <w:sz w:val="28"/>
          <w:szCs w:val="28"/>
        </w:rPr>
        <w:t>Ответственность за превышение времени вещания несет,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стественно</w:t>
      </w:r>
      <w:r w:rsidR="00BA79B1">
        <w:rPr>
          <w:rFonts w:ascii="Times New Roman" w:hAnsi="Times New Roman" w:cs="Times New Roman"/>
          <w:sz w:val="28"/>
          <w:szCs w:val="28"/>
        </w:rPr>
        <w:t>, вещатель.</w:t>
      </w:r>
    </w:p>
    <w:p w:rsidR="00F557F8" w:rsidRDefault="00F557F8" w:rsidP="000F51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прогноза погоды в рекламных блоках сетевого партнера, т.е. без объявления собственных выходных данных, (например</w:t>
      </w:r>
      <w:r w:rsidR="00BA79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погода в Муроме</w:t>
      </w:r>
      <w:r w:rsidR="00BA79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будем расценивать как информационное вещание без объявления выходных данных.</w:t>
      </w:r>
    </w:p>
    <w:p w:rsidR="00F557F8" w:rsidRDefault="00F557F8" w:rsidP="000F514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Спонсорская реклама</w:t>
      </w:r>
      <w:r w:rsidR="002E15C7">
        <w:rPr>
          <w:rFonts w:ascii="Times New Roman" w:hAnsi="Times New Roman" w:cs="Times New Roman"/>
          <w:sz w:val="28"/>
          <w:szCs w:val="28"/>
        </w:rPr>
        <w:t xml:space="preserve"> при вещании телерадиопрограмм</w:t>
      </w:r>
      <w:r>
        <w:rPr>
          <w:rFonts w:ascii="Times New Roman" w:hAnsi="Times New Roman" w:cs="Times New Roman"/>
          <w:sz w:val="28"/>
          <w:szCs w:val="28"/>
        </w:rPr>
        <w:t xml:space="preserve"> дает</w:t>
      </w:r>
      <w:r w:rsidR="00450DD1">
        <w:rPr>
          <w:rFonts w:ascii="Times New Roman" w:hAnsi="Times New Roman" w:cs="Times New Roman"/>
          <w:sz w:val="28"/>
          <w:szCs w:val="28"/>
        </w:rPr>
        <w:t>ся в соответствующих программах, и, естественно</w:t>
      </w:r>
      <w:r w:rsidR="00BA79B1">
        <w:rPr>
          <w:rFonts w:ascii="Times New Roman" w:hAnsi="Times New Roman" w:cs="Times New Roman"/>
          <w:sz w:val="28"/>
          <w:szCs w:val="28"/>
        </w:rPr>
        <w:t xml:space="preserve">, спонсируемая программа сама не </w:t>
      </w:r>
      <w:r w:rsidR="00450DD1">
        <w:rPr>
          <w:rFonts w:ascii="Times New Roman" w:hAnsi="Times New Roman" w:cs="Times New Roman"/>
          <w:sz w:val="28"/>
          <w:szCs w:val="28"/>
        </w:rPr>
        <w:t>может быть рекламой. Например, прогноз погоды и реклама спонсора.</w:t>
      </w:r>
    </w:p>
    <w:p w:rsidR="00465239" w:rsidRDefault="00465239" w:rsidP="000F51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подстраховки себя от возможных нарушений требований лицензии о непрерывности вещания предлагаю в порядке исполнения соглашения с Управлением по Владимирской области филиала ФГУП «РЧЦ ЦФО» в Центральном федеральном округе (рекомендуем заключить)</w:t>
      </w:r>
      <w:r w:rsidR="00BA79B1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РЧЦ о прерываниях вещания.</w:t>
      </w:r>
    </w:p>
    <w:p w:rsidR="00465239" w:rsidRPr="006332E0" w:rsidRDefault="000F5143" w:rsidP="000F514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(направленность вещания). Если в лицензии прописаны, например, два направления вещания: информационное и музыкальное, следовательно</w:t>
      </w:r>
      <w:r w:rsidR="00BA7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каннеле должны выходить как передачи информационные, так и передачи музыкальные. Передачи, по Вашему мнению «информационно-музыкальные»</w:t>
      </w:r>
      <w:r w:rsidR="00BA7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проверке будут отнесены к одному из направлений вещания.</w:t>
      </w:r>
    </w:p>
    <w:sectPr w:rsidR="00465239" w:rsidRPr="006332E0" w:rsidSect="00B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E0"/>
    <w:rsid w:val="000F5143"/>
    <w:rsid w:val="001E520A"/>
    <w:rsid w:val="002E15C7"/>
    <w:rsid w:val="00450DD1"/>
    <w:rsid w:val="00465239"/>
    <w:rsid w:val="004C4D41"/>
    <w:rsid w:val="0063174A"/>
    <w:rsid w:val="006332E0"/>
    <w:rsid w:val="0077573A"/>
    <w:rsid w:val="00B71AA8"/>
    <w:rsid w:val="00BA79B1"/>
    <w:rsid w:val="00F557F8"/>
    <w:rsid w:val="00F6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URKN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</dc:creator>
  <cp:keywords/>
  <dc:description/>
  <cp:lastModifiedBy>Григорьев</cp:lastModifiedBy>
  <cp:revision>3</cp:revision>
  <cp:lastPrinted>2017-08-03T10:29:00Z</cp:lastPrinted>
  <dcterms:created xsi:type="dcterms:W3CDTF">2017-07-31T07:19:00Z</dcterms:created>
  <dcterms:modified xsi:type="dcterms:W3CDTF">2017-08-03T10:30:00Z</dcterms:modified>
</cp:coreProperties>
</file>